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178" w:rsidRPr="00E92178" w:rsidRDefault="00E92178" w:rsidP="00E92178">
      <w:pPr>
        <w:pStyle w:val="a3"/>
        <w:shd w:val="clear" w:color="auto" w:fill="FFFFFF"/>
        <w:spacing w:before="240" w:beforeAutospacing="0" w:after="240" w:afterAutospacing="0" w:line="270" w:lineRule="atLeast"/>
        <w:ind w:left="600"/>
        <w:jc w:val="center"/>
      </w:pPr>
      <w:r w:rsidRPr="00E92178">
        <w:rPr>
          <w:rStyle w:val="a4"/>
        </w:rPr>
        <w:t>Принят Государственной Думой 3 апреля 2002 года</w:t>
      </w:r>
      <w:r w:rsidRPr="00E92178">
        <w:rPr>
          <w:b/>
          <w:bCs/>
        </w:rPr>
        <w:br/>
      </w:r>
      <w:r w:rsidRPr="00E92178">
        <w:rPr>
          <w:rStyle w:val="a4"/>
        </w:rPr>
        <w:t>Одобрен Советом Федерации 10 апреля 2002 года</w:t>
      </w:r>
    </w:p>
    <w:p w:rsidR="00E92178" w:rsidRPr="00E92178" w:rsidRDefault="00E92178" w:rsidP="00E92178">
      <w:pPr>
        <w:pStyle w:val="a3"/>
        <w:shd w:val="clear" w:color="auto" w:fill="FFFFFF"/>
        <w:spacing w:before="240" w:beforeAutospacing="0" w:after="240" w:afterAutospacing="0" w:line="270" w:lineRule="atLeast"/>
        <w:ind w:left="600"/>
      </w:pPr>
      <w:r w:rsidRPr="00E92178">
        <w:t>     В целях защиты прав потерпевших на возмещение вреда, причиненного их жизни, здоровью или имуществу при использовании транспортных средств иными лицами, настоящим Федеральным законом определяются правовые, экономические и организационные основы обязательного страхования гражданской ответственности владельцев транспортных средств (далее - обязательное страхование).</w:t>
      </w:r>
    </w:p>
    <w:p w:rsidR="00E92178" w:rsidRPr="00E92178" w:rsidRDefault="00E92178" w:rsidP="00E92178">
      <w:pPr>
        <w:pStyle w:val="a3"/>
        <w:shd w:val="clear" w:color="auto" w:fill="FFFFFF"/>
        <w:spacing w:before="240" w:beforeAutospacing="0" w:after="240" w:afterAutospacing="0" w:line="270" w:lineRule="atLeast"/>
        <w:ind w:left="600"/>
      </w:pPr>
      <w:r w:rsidRPr="00E92178">
        <w:rPr>
          <w:rStyle w:val="a4"/>
        </w:rPr>
        <w:t>Глава I. Общие положения</w:t>
      </w:r>
    </w:p>
    <w:p w:rsidR="00E92178" w:rsidRPr="00E92178" w:rsidRDefault="00E92178" w:rsidP="00E92178">
      <w:pPr>
        <w:pStyle w:val="a3"/>
        <w:shd w:val="clear" w:color="auto" w:fill="FFFFFF"/>
        <w:spacing w:before="240" w:beforeAutospacing="0" w:after="240" w:afterAutospacing="0" w:line="270" w:lineRule="atLeast"/>
        <w:ind w:left="600"/>
      </w:pPr>
      <w:r w:rsidRPr="00E92178">
        <w:rPr>
          <w:rStyle w:val="a4"/>
        </w:rPr>
        <w:t>     Статья 1. Основные понятия</w:t>
      </w:r>
      <w:r w:rsidRPr="00E92178">
        <w:br/>
        <w:t>     Для целей настоящего Федерального закона используются следующие основные понятия:</w:t>
      </w:r>
      <w:r w:rsidRPr="00E92178">
        <w:br/>
        <w:t>     транспортное средство - устройство, предназначенное для перевозки по дорогам людей, грузов или оборудования, установленного на нем;</w:t>
      </w:r>
      <w:r w:rsidRPr="00E92178">
        <w:br/>
        <w:t>     использование транспортного средства - эксплуатация транспортного средства, связанная с его движением в пределах дорог (дорожном движении), а также на прилегающих к ним и предназначенных для движения транспортных средств территориях (во дворах, в жилых массивах, на стоянках транспортных средств, заправочных станциях и других территориях). Эксплуатация оборудования, установленного на транспортном средстве и непосредственно не связанного с участием транспортного средства в дорожном движении, не является использованием транспортного средства;</w:t>
      </w:r>
      <w:r w:rsidRPr="00E92178">
        <w:br/>
        <w:t>     владелец транспортного средства -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тому подобное). Не является владельцем транспортного средства лицо, управляющее транспортным средством в силу исполнения своих служебных или трудовых обязанностей, в том числе на основании трудового или гражданско-правового договора с собственником или иным владельцем транспортного средства;</w:t>
      </w:r>
      <w:r w:rsidRPr="00E92178">
        <w:br/>
        <w:t>     водитель - лицо, управляющее транспортным средством. При обучении управлению транспортным средством водителем считается обучающее лицо;</w:t>
      </w:r>
      <w:r w:rsidRPr="00E92178">
        <w:br/>
        <w:t>     потерпевший - лицо, жизни, здоровью или имуществу которого был причинен вред при использовании транспортного средства иным лицом;</w:t>
      </w:r>
      <w:r w:rsidRPr="00E92178">
        <w:br/>
        <w:t>     место жительства (место нахождения) потерпевшего - определенное в соответствии с гражданским законодательством место жительства гражданина или место нахождения юридического лица, признаваемых потерпевшими;</w:t>
      </w:r>
      <w:r w:rsidRPr="00E92178">
        <w:br/>
        <w:t>     договор обязательного страхования гражданской ответственности владельцев транспортных средств (далее - договор обязательного страхования) - договор страхования, по которому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потерпевшим причиненный вследствие этого события вред их жизни, здоровью или имуществу (осуществить страховую выплату) в пределах определенной договором суммы (страховой суммы). Договор обязательного страхования заключается в порядке и на условиях, которые предусмотрены настоящим Федеральным законом, и является публичным;</w:t>
      </w:r>
      <w:r w:rsidRPr="00E92178">
        <w:br/>
        <w:t>     страхователь - лицо, заключившее со страховщиком договор обязательного страхования;</w:t>
      </w:r>
      <w:r w:rsidRPr="00E92178">
        <w:br/>
      </w:r>
      <w:r w:rsidRPr="00E92178">
        <w:lastRenderedPageBreak/>
        <w:t>     страховщик - страховая организация, которая вправе осуществлять обязательное страхование гражданской ответственности владельцев транспортных средств в соответствии с разрешением (лицензией), выданным федеральным органом исполнительной власти по надзору за страховой деятельностью в установленном законодательством Российской Федерации порядке;</w:t>
      </w:r>
      <w:r w:rsidRPr="00E92178">
        <w:br/>
        <w:t>     страховой случай - наступление гражданской ответственности страхователя, иных лиц, риск ответственности которых застрахован по договору обязательного страхования, за причинение вреда жизни, здоровью или имуществу потерпевших при использовании транспортного средства, которое влечет за собой обязанность страховщика произвести страховую выплату;</w:t>
      </w:r>
      <w:r w:rsidRPr="00E92178">
        <w:br/>
        <w:t>     страховые тарифы - ценовые ставки, установленные в соответствии с настоящим Федеральным законом, применяемые страховщиками при определении страховой премии по договору обязательного страхования и состоящие из базовых ставок и коэффициентов;</w:t>
      </w:r>
      <w:r w:rsidRPr="00E92178">
        <w:br/>
        <w:t>     компенсационные выплаты - платежи, осуществляемые в соответствии с настоящим Федеральным законом в счет возмещения вреда, причиненного жизни или здоровью потерпевшего, в случаях, если страховая выплата по обязательному страхованию не может быть осуществлена вследствие неисполнения причинителем вреда обязанности по страхованию или применения к страховщику процедуры банкротства либо если причинитель указанного вреда неизвестен;</w:t>
      </w:r>
      <w:r w:rsidRPr="00E92178">
        <w:br/>
        <w:t>     представитель страховщика в субъекте Российской Федерации (далее - представитель страховщика) - обособленное подразделение страховщика (филиал) в субъекте Российской Федерации, выполняющее в предусмотренных гражданским законодательством пределах полномочия страховщика по рассмотрению требований потерпевших о страховых выплатах и их осуществлению, или другой страховщик, выполняющий указанные полномочия за счет заключившего договор обязательного страхования страховщика на основании договора со страховщиком.</w:t>
      </w:r>
    </w:p>
    <w:p w:rsidR="00E92178" w:rsidRPr="00E92178" w:rsidRDefault="00E92178" w:rsidP="00E92178">
      <w:pPr>
        <w:pStyle w:val="a3"/>
        <w:shd w:val="clear" w:color="auto" w:fill="FFFFFF"/>
        <w:spacing w:before="240" w:beforeAutospacing="0" w:after="240" w:afterAutospacing="0" w:line="270" w:lineRule="atLeast"/>
        <w:ind w:left="600"/>
      </w:pPr>
      <w:r w:rsidRPr="00E92178">
        <w:rPr>
          <w:rStyle w:val="a4"/>
        </w:rPr>
        <w:t>     Статья 2. Законодательство Российской Федерации об обязательном страховании гражданской ответственности владельцев транспортных средств</w:t>
      </w:r>
      <w:r w:rsidRPr="00E92178">
        <w:br/>
        <w:t>     1. Законодательство Российской Федерации об обязательном страховании гражданской ответственности владельцев транспортных средств состоит из Гражданского кодекса Российской Федерации, настоящего Федерального закона, других федеральных законов и издаваемых в соответствии с ними иных нормативных правовых актов Российской Федерации.</w:t>
      </w:r>
      <w:r w:rsidRPr="00E92178">
        <w:br/>
        <w:t>     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92178" w:rsidRPr="00E92178" w:rsidRDefault="00E92178" w:rsidP="00E92178">
      <w:pPr>
        <w:pStyle w:val="a3"/>
        <w:shd w:val="clear" w:color="auto" w:fill="FFFFFF"/>
        <w:spacing w:before="240" w:beforeAutospacing="0" w:after="240" w:afterAutospacing="0" w:line="270" w:lineRule="atLeast"/>
        <w:ind w:left="600"/>
      </w:pPr>
      <w:r w:rsidRPr="00E92178">
        <w:rPr>
          <w:rStyle w:val="a4"/>
        </w:rPr>
        <w:t>     Статья 3. Основные принципы обязательного страхования</w:t>
      </w:r>
      <w:r w:rsidRPr="00E92178">
        <w:br/>
        <w:t>     Основными принципами обязательного страхования являются:</w:t>
      </w:r>
      <w:r w:rsidRPr="00E92178">
        <w:br/>
        <w:t>     гарантия возмещения вреда, причиненного жизни, здоровью или имуществу потерпевших, в пределах, установленных настоящим Федеральным законом;</w:t>
      </w:r>
      <w:r w:rsidRPr="00E92178">
        <w:br/>
        <w:t>     всеобщность и обязательность страхования гражданской ответственности владельцами транспортных средств;</w:t>
      </w:r>
      <w:r w:rsidRPr="00E92178">
        <w:br/>
        <w:t>     недопустимость использования на территории Российской Федерации транспортных средств, владельцы которых не исполнили установленную настоящим Федеральным законом обязанность по страхованию своей гражданской ответственности;</w:t>
      </w:r>
      <w:r w:rsidRPr="00E92178">
        <w:br/>
        <w:t>     экономическая заинтересованность владельцев транспортных средств в повышении безопасности дорожного движения.</w:t>
      </w:r>
    </w:p>
    <w:p w:rsidR="00E92178" w:rsidRPr="00E92178" w:rsidRDefault="00E92178" w:rsidP="00E92178">
      <w:pPr>
        <w:pStyle w:val="a3"/>
        <w:shd w:val="clear" w:color="auto" w:fill="FFFFFF"/>
        <w:spacing w:before="240" w:beforeAutospacing="0" w:after="240" w:afterAutospacing="0" w:line="270" w:lineRule="atLeast"/>
        <w:ind w:left="600"/>
      </w:pPr>
      <w:r w:rsidRPr="00E92178">
        <w:rPr>
          <w:rStyle w:val="a4"/>
        </w:rPr>
        <w:t>Глава II. Условия и порядок осуществления обязательного страхования</w:t>
      </w:r>
    </w:p>
    <w:p w:rsidR="00E92178" w:rsidRPr="00E92178" w:rsidRDefault="00E92178" w:rsidP="00E92178">
      <w:pPr>
        <w:pStyle w:val="a3"/>
        <w:shd w:val="clear" w:color="auto" w:fill="FFFFFF"/>
        <w:spacing w:before="240" w:beforeAutospacing="0" w:after="240" w:afterAutospacing="0" w:line="270" w:lineRule="atLeast"/>
        <w:ind w:left="600"/>
      </w:pPr>
      <w:r w:rsidRPr="00E92178">
        <w:rPr>
          <w:rStyle w:val="a4"/>
        </w:rPr>
        <w:lastRenderedPageBreak/>
        <w:t>     Статья 4. Обязанность владельцев транспортных средств по страхованию гражданской ответственности</w:t>
      </w:r>
      <w:r w:rsidRPr="00E92178">
        <w:br/>
        <w:t>     1. Владельцы транспортных средств обязаны на условиях и в порядке, которые установлены настоящим Федеральным законом, и в соответствии с ним за свой счет страховать в качестве страхователей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w:t>
      </w:r>
      <w:r w:rsidRPr="00E92178">
        <w:br/>
        <w:t>     Обязанность по страхованию гражданской ответственности распространяется на владельцев всех используемых на территории Российской Федерации транспортных средств, за исключением случаев, предусмотренных пунктами 3 и 4 настоящей статьи.</w:t>
      </w:r>
      <w:r w:rsidRPr="00E92178">
        <w:br/>
        <w:t>     2. При возникновении права владения транспортным средством (приобретении его в собственность, получении в хозяйственное ведение или оперативное управление и тому подобном) владелец транспортного средства обязан застраховать свою гражданскую ответственность до регистрации транспортного средства, но не позднее чем через пять дней после возникновения права владения им.</w:t>
      </w:r>
      <w:r w:rsidRPr="00E92178">
        <w:br/>
        <w:t>     3. Обязанность по страхованию гражданской ответственности не распространяется на владельцев:</w:t>
      </w:r>
      <w:r w:rsidRPr="00E92178">
        <w:br/>
        <w:t>     а) транспортных средств, максимальная конструктивная скорость которых составляет не более 20 километров в час;</w:t>
      </w:r>
      <w:r w:rsidRPr="00E92178">
        <w:br/>
        <w:t>     б) транспортных средств, на которые по их техническим характеристикам не распространяются положения законодательства Российской Федерации о допуске транспортных средств к участию в дорожном движении на территории Российской Федерации;</w:t>
      </w:r>
      <w:r w:rsidRPr="00E92178">
        <w:br/>
        <w:t>     в) транспортных средств Вооруженных Сил Российской Федерации, за исключением автобусов, легковых автомобилей и прицепов к ним, иных используемых для обеспечения хозяйственной деятельности Вооруженных Сил Российской Федерации транспортных средств;</w:t>
      </w:r>
      <w:r w:rsidRPr="00E92178">
        <w:br/>
        <w:t>     г) транспортных средств, зарегистрированных в иностранных государствах, если гражданская ответственность владельцев таких транспортных средств застрахована в рамках международных систем обязательного страхования, участником которых является Российская Федерация.</w:t>
      </w:r>
      <w:r w:rsidRPr="00E92178">
        <w:br/>
        <w:t>     4. Обязанность по страхованию гражданской ответственности не распространяется на владельца транспортного средства, риск ответственности которого застрахован в соответствии с настоящим Федеральным законом иным лицом (страхователем).</w:t>
      </w:r>
      <w:r w:rsidRPr="00E92178">
        <w:br/>
        <w:t>     5. Владельцы транспортных средств, застраховавшие свою гражданскую ответственность в соответствии с настоящим Федеральным законом, могут дополнительно в добровольной форме осуществлять страхование на случай недостаточности страховой выплаты по обязательному страхованию для полного возмещения вреда, причиненного жизни, здоровью или имуществу потерпевших, а также на случай наступления ответственности, не относящейся к страховому риску по обязательному страхованию (пункт 2 статьи 6 настоящего Федерального закона).</w:t>
      </w:r>
      <w:r w:rsidRPr="00E92178">
        <w:br/>
        <w:t>     6. Владельцы транспортных средств, риск ответственности которых не застрахован в форме обязательного и (или) добровольного страхования, возмещают вред, причиненный жизни, здоровью или имуществу потерпевших, в соответствии с гражданским законодательством.</w:t>
      </w:r>
      <w:r w:rsidRPr="00E92178">
        <w:br/>
        <w:t>     Лица, нарушившие установленные настоящим Федеральным законом требования об обязательном страховании гражданской ответственности владельцев транспортных средств, несут ответственность в соответствии с законодательством Российской Федерации.</w:t>
      </w:r>
    </w:p>
    <w:p w:rsidR="00E92178" w:rsidRPr="00E92178" w:rsidRDefault="00E92178" w:rsidP="00E92178">
      <w:pPr>
        <w:pStyle w:val="a3"/>
        <w:shd w:val="clear" w:color="auto" w:fill="FFFFFF"/>
        <w:spacing w:before="240" w:beforeAutospacing="0" w:after="240" w:afterAutospacing="0" w:line="270" w:lineRule="atLeast"/>
        <w:ind w:left="600"/>
      </w:pPr>
      <w:r w:rsidRPr="00E92178">
        <w:rPr>
          <w:rStyle w:val="a4"/>
        </w:rPr>
        <w:lastRenderedPageBreak/>
        <w:t>     Статья 5. Типовые условия договора обязательного страхования</w:t>
      </w:r>
      <w:r w:rsidRPr="00E92178">
        <w:br/>
        <w:t>     Условия, на которых заключается договор обязательного страхования, должны соответствовать типовым условиям договора обязательного страхования, содержащимся в издаваемых Правительством Российской Федерации правилах обязательного страхования.</w:t>
      </w:r>
    </w:p>
    <w:p w:rsidR="00E92178" w:rsidRPr="00E92178" w:rsidRDefault="00E92178" w:rsidP="00E92178">
      <w:pPr>
        <w:pStyle w:val="a3"/>
        <w:shd w:val="clear" w:color="auto" w:fill="FFFFFF"/>
        <w:spacing w:before="240" w:beforeAutospacing="0" w:after="240" w:afterAutospacing="0" w:line="270" w:lineRule="atLeast"/>
        <w:ind w:left="600"/>
      </w:pPr>
      <w:r w:rsidRPr="00E92178">
        <w:rPr>
          <w:rStyle w:val="a4"/>
        </w:rPr>
        <w:t>     Статья 6. Объект обязательного страхования и страховой риск</w:t>
      </w:r>
      <w:r w:rsidRPr="00E92178">
        <w:br/>
        <w:t>     1. Объектом обязательного страхования являются имущественные интересы, связанные с риском гражданской ответственности владельца транспортного средства по обязательствам, возникающим вследствие причинения вреда жизни, здоровью или имуществу потерпевших при использовании транспортного средства на территории Российской Федерации.</w:t>
      </w:r>
      <w:r w:rsidRPr="00E92178">
        <w:br/>
        <w:t>     2. К страховому риску по обязательному страхованию относится наступление гражданской ответственности по обязательствам, указанным в пункте 1 настоящей статьи, за исключением случаев возникновения ответственности вследствие:</w:t>
      </w:r>
      <w:r w:rsidRPr="00E92178">
        <w:br/>
        <w:t>     а) причинения вреда при использовании иного транспортного средства, чем то, которое указано в договоре обязательного страхования;</w:t>
      </w:r>
      <w:r w:rsidRPr="00E92178">
        <w:br/>
        <w:t>     б) причинения морального вреда или возникновения обязанности по возмещению упущенной выгоды;</w:t>
      </w:r>
      <w:r w:rsidRPr="00E92178">
        <w:br/>
        <w:t>     в) причинения вреда при использовании транспортных средств в ходе соревнований, испытаний или учебной езды в специально отведенных для этого местах;</w:t>
      </w:r>
      <w:r w:rsidRPr="00E92178">
        <w:br/>
        <w:t>     г) загрязнения окружающей природной среды;</w:t>
      </w:r>
      <w:r w:rsidRPr="00E92178">
        <w:br/>
        <w:t>     д) причинения вреда воздействием перевозимого груза, если риск такой ответственности подлежит обязательному страхованию в соответствии с законом о соответствующем виде обязательного страхования;</w:t>
      </w:r>
      <w:r w:rsidRPr="00E92178">
        <w:br/>
        <w:t>     е) причинения вреда жизни или здоровью работников при исполнении ими трудовых обязанностей, если этот вред подлежит возмещению в соответствии с законом о соответствующем виде обязательного страхования или обязательного социального страхования;</w:t>
      </w:r>
      <w:r w:rsidRPr="00E92178">
        <w:br/>
        <w:t>     ж) обязанности по возмещению работодателю убытков, вызванных причинением вреда работнику;</w:t>
      </w:r>
      <w:r w:rsidRPr="00E92178">
        <w:br/>
        <w:t>     з) причинения водителем вреда управляемому им транспортному средству и прицепу к нему, перевозимому ими грузу, установленному на них оборудованию;</w:t>
      </w:r>
      <w:r w:rsidRPr="00E92178">
        <w:br/>
        <w:t>     и) причинения вреда при погрузке груза на транспортное средство или его разгрузке, а также при движении транспортного средства по внутренней территории организации;</w:t>
      </w:r>
      <w:r w:rsidRPr="00E92178">
        <w:br/>
        <w:t>     к) повреждения или уничтожения антикварных и других уникальных предметов, зданий и сооружений, имеющих историко-культурное значение, изделий из драгоценных металлов и драгоценных и полудрагоценных камней, наличных денег, ценных бумаг, предметов религиозного характера, а также произведений науки, литературы и искусства, других объектов интеллектуальной собственности;</w:t>
      </w:r>
      <w:r w:rsidRPr="00E92178">
        <w:br/>
        <w:t>     л) обязанности владельца транспортного средства возместить вред в части, превышающей размер ответственности, предусмотренный правилами главы 59 Гражданского кодекса Российской Федерации (в случае, если более высокий размер ответственности установлен федеральным законом или договором).</w:t>
      </w:r>
      <w:r w:rsidRPr="00E92178">
        <w:br/>
        <w:t>     При наступлении гражданской ответственности владельцев транспортных средств в указанных в настоящем пункте случаях причиненный вред подлежит возмещению ими в соответствии с законодательством Российской Федерации.</w:t>
      </w:r>
    </w:p>
    <w:p w:rsidR="00E92178" w:rsidRPr="00E92178" w:rsidRDefault="00E92178" w:rsidP="00E92178">
      <w:pPr>
        <w:pStyle w:val="a3"/>
        <w:shd w:val="clear" w:color="auto" w:fill="FFFFFF"/>
        <w:spacing w:before="240" w:beforeAutospacing="0" w:after="240" w:afterAutospacing="0" w:line="270" w:lineRule="atLeast"/>
        <w:ind w:left="600"/>
      </w:pPr>
      <w:r w:rsidRPr="00E92178">
        <w:rPr>
          <w:rStyle w:val="a4"/>
        </w:rPr>
        <w:t>     Статья 7. Страховая сумма</w:t>
      </w:r>
      <w:r w:rsidRPr="00E92178">
        <w:br/>
        <w:t xml:space="preserve">     Страховая сумма, в пределах которой страховщик обязуется при наступлении каждого страхового случая (независимо от их числа в течение срока действия </w:t>
      </w:r>
      <w:r w:rsidRPr="00E92178">
        <w:lastRenderedPageBreak/>
        <w:t>договора обязательного страхования) возместить потерпевшим причиненный вред, составляет 400 тысяч рублей, а именно:</w:t>
      </w:r>
      <w:r w:rsidRPr="00E92178">
        <w:br/>
        <w:t>     в части возмещения вреда, причиненного жизни или здоровью нескольких потерпевших, - 240 тысяч рублей и не более 160 тысяч рублей при причинении вреда жизни или здоровью одного потерпевшего;</w:t>
      </w:r>
      <w:r w:rsidRPr="00E92178">
        <w:br/>
        <w:t>     в части возмещения вреда, причиненного имуществу нескольких потерпевших, - 160 тысяч рублей и не более 120 тысяч рублей при причинении вреда имуществу одного потерпевшего.</w:t>
      </w:r>
    </w:p>
    <w:p w:rsidR="00E92178" w:rsidRPr="00E92178" w:rsidRDefault="00E92178" w:rsidP="00E92178">
      <w:pPr>
        <w:pStyle w:val="a3"/>
        <w:shd w:val="clear" w:color="auto" w:fill="FFFFFF"/>
        <w:spacing w:before="240" w:beforeAutospacing="0" w:after="240" w:afterAutospacing="0" w:line="270" w:lineRule="atLeast"/>
        <w:ind w:left="600"/>
      </w:pPr>
      <w:r w:rsidRPr="00E92178">
        <w:rPr>
          <w:rStyle w:val="a4"/>
        </w:rPr>
        <w:t>     Статья 8. Государственное регулирование страховых тарифов</w:t>
      </w:r>
      <w:r w:rsidRPr="00E92178">
        <w:br/>
        <w:t>     1. Государственное регулирование страховых тарифов осуществляется посредством установления в соответствии с настоящим Федеральным законом экономически обоснованных страховых тарифов или их предельных уровней, а также структуры страховых тарифов и порядка их применения страховщиками при определении страховой премии по договору обязательного страхования.</w:t>
      </w:r>
      <w:r w:rsidRPr="00E92178">
        <w:br/>
        <w:t>     2. Страховые тарифы по обязательному страхованию (их предельные уровни), структура страховых тарифов и порядок их применения страховщиками при определении страховой премии по договору обязательного страхования устанавливаются Правительством Российской Федерации в соответствии с настоящим Федеральным законом.</w:t>
      </w:r>
      <w:r w:rsidRPr="00E92178">
        <w:br/>
        <w:t>     При этом доля страховой премии, применяемая при расчете страховых тарифов и непосредственно предназначенная для осуществления страховых и компенсационных выплат потерпевшим, не может быть менее чем 80 процентов от страховой премии.</w:t>
      </w:r>
      <w:r w:rsidRPr="00E92178">
        <w:br/>
        <w:t>     3. Срок действия установленных страховых тарифов не может быть менее чем шесть месяцев.</w:t>
      </w:r>
      <w:r w:rsidRPr="00E92178">
        <w:br/>
        <w:t>     Изменение страховых тарифов не влечет за собой изменение страховой премии по договору обязательного страхования в течение срока его действия, оплаченной страхователем по действовавшим на момент уплаты страховым тарифам.</w:t>
      </w:r>
      <w:r w:rsidRPr="00E92178">
        <w:br/>
        <w:t>     4. Полные или частичные компенсации отдельным категориям страхователей уплаченных ими страховых премий за счет повышения страховых премий для других категорий страхователей не допускаются.</w:t>
      </w:r>
      <w:r w:rsidRPr="00E92178">
        <w:br/>
        <w:t>     5. Ежегодные статистические данные об обязательном страховании подлежат официальному опубликованию федеральным органом исполнительной власти по надзору за страховой деятельностью.</w:t>
      </w:r>
    </w:p>
    <w:p w:rsidR="00E92178" w:rsidRPr="00E92178" w:rsidRDefault="00E92178" w:rsidP="00E92178">
      <w:pPr>
        <w:pStyle w:val="a3"/>
        <w:shd w:val="clear" w:color="auto" w:fill="FFFFFF"/>
        <w:spacing w:before="240" w:beforeAutospacing="0" w:after="240" w:afterAutospacing="0" w:line="270" w:lineRule="atLeast"/>
        <w:ind w:left="600"/>
      </w:pPr>
      <w:r w:rsidRPr="00E92178">
        <w:rPr>
          <w:rStyle w:val="a4"/>
        </w:rPr>
        <w:t>     Статья 9. Базовые ставки и коэффициенты страховых тарифов</w:t>
      </w:r>
      <w:r w:rsidRPr="00E92178">
        <w:br/>
        <w:t>     1. Страховые тарифы состоят из базовых ставок и коэффициентов. Страховые премии по договорам обязательного страхования рассчитываются как произведение базовых ставок и коэффициентов страховых тарифов.</w:t>
      </w:r>
      <w:r w:rsidRPr="00E92178">
        <w:br/>
        <w:t>     Базовые ставки страховых тарифов устанавливаются в зависимости от технических характеристик, конструктивных особенностей и назначения транспортных средств, существенно влияющих на вероятность причинения вреда при их использовании и на потенциальный размер причиненного вреда.</w:t>
      </w:r>
      <w:r w:rsidRPr="00E92178">
        <w:br/>
        <w:t>     2. Коэффициенты, входящие в состав страховых тарифов, устанавливаются в зависимости от:</w:t>
      </w:r>
      <w:r w:rsidRPr="00E92178">
        <w:br/>
        <w:t>     территории преимущественного использования транспортного средства;</w:t>
      </w:r>
      <w:r w:rsidRPr="00E92178">
        <w:br/>
        <w:t>     наличия или отсутствия страховых выплат, произведенных страховщиками при осуществлении обязательного страхования гражданской ответственности владельцев указанного транспортного средства в предшествующие периоды;</w:t>
      </w:r>
      <w:r w:rsidRPr="00E92178">
        <w:br/>
        <w:t>     иных существенно влияющих на величину страхового риска обстоятельств.</w:t>
      </w:r>
      <w:r w:rsidRPr="00E92178">
        <w:br/>
        <w:t xml:space="preserve">     Для случаев обязательного страхования ответственности граждан, использующих принадлежащие им транспортные средства, страховыми тарифами устанавливаются </w:t>
      </w:r>
      <w:r w:rsidRPr="00E92178">
        <w:lastRenderedPageBreak/>
        <w:t>также коэффициенты, учитывающие:</w:t>
      </w:r>
      <w:r w:rsidRPr="00E92178">
        <w:br/>
        <w:t>     предусмотрено ли договором обязательного страхования условие о том, что к управлению транспортным средством допущены только указанные страхователем водители, и если такое условие предусмотрено, - их водительский стаж, возраст и иные персональные данные;</w:t>
      </w:r>
      <w:r w:rsidRPr="00E92178">
        <w:br/>
        <w:t>     сезонное использование транспортного средства.</w:t>
      </w:r>
      <w:r w:rsidRPr="00E92178">
        <w:br/>
        <w:t>     3. Кроме коэффициентов, установленных в соответствии с пунктом 2 настоящей статьи, страховыми тарифами предусматриваются коэффициенты, которые применяются при обязательном страховании гражданской ответственности владельцев транспортных средств:</w:t>
      </w:r>
      <w:r w:rsidRPr="00E92178">
        <w:br/>
        <w:t>     сообщивших страховщику заведомо ложные сведения о запрошенных им обстоятельствах, влияющих на страховую премию по договору обязательного страхования, что повлекло за собой ее уплату в меньшей сумме по сравнению с той суммой, которая была бы уплачена при сообщении владельцами транспортных средств достоверных сведений;</w:t>
      </w:r>
      <w:r w:rsidRPr="00E92178">
        <w:br/>
        <w:t>     умышленно содействовавших наступлению страхового случая или увеличению связанных с ним убытков либо заведомо исказивших обстоятельства наступления страхового случая в целях увеличения страховой выплаты;</w:t>
      </w:r>
      <w:r w:rsidRPr="00E92178">
        <w:br/>
        <w:t>     причинивших вред при обстоятельствах, явившихся основанием предъявления регрессного требования (статья 14 настоящего Федерального закона).</w:t>
      </w:r>
      <w:r w:rsidRPr="00E92178">
        <w:br/>
        <w:t>     Указанные в настоящем пункте коэффициенты применяются страховщиками при заключении или продлении договора обязательного страхования на год, следующий за периодом, в котором страховщику стало известно о совершении предусмотренных настоящим пунктом действий (бездействии).</w:t>
      </w:r>
      <w:r w:rsidRPr="00E92178">
        <w:br/>
        <w:t>     4. Максимальный размер страховой премии по договору обязательного страхования не может превышать трехкратный размер базовой ставки страховых тарифов, скорректированной с учетом территории преимущественного использования транспортного средства, а при применении коэффициентов, установленных в соответствии с пунктом 3 настоящей статьи, - ее пятикратный размер.</w:t>
      </w:r>
      <w:r w:rsidRPr="00E92178">
        <w:br/>
        <w:t>     5. Страховыми тарифами могут дополнительно предусматриваться базовые ставки и коэффициенты, применяемые страховщиками при осуществлении обязательного страхования гражданской ответственности владельцев транспортных средств, зарегистрированных в иностранных государствах и временно используемых на территории Российской Федерации.</w:t>
      </w:r>
      <w:r w:rsidRPr="00E92178">
        <w:br/>
        <w:t>     6. Установленные в соответствии с настоящим Федеральным законом страховые тарифы обязательны для применения страховщиками. Страховщики не вправе применять ставки и (или) коэффициенты, отличные от установленных страховыми тарифами.</w:t>
      </w:r>
    </w:p>
    <w:p w:rsidR="00E92178" w:rsidRPr="00E92178" w:rsidRDefault="00E92178" w:rsidP="00E92178">
      <w:pPr>
        <w:pStyle w:val="a3"/>
        <w:shd w:val="clear" w:color="auto" w:fill="FFFFFF"/>
        <w:spacing w:before="240" w:beforeAutospacing="0" w:after="240" w:afterAutospacing="0" w:line="270" w:lineRule="atLeast"/>
        <w:ind w:left="600"/>
      </w:pPr>
      <w:r w:rsidRPr="00E92178">
        <w:rPr>
          <w:rStyle w:val="a4"/>
        </w:rPr>
        <w:t>     Статья 10. Срок действия договора обязательного страхования</w:t>
      </w:r>
      <w:r w:rsidRPr="00E92178">
        <w:br/>
        <w:t>     1. Срок действия договора обязательного страхования составляет один год, за исключением случаев, для которых настоящей статьей предусмотрены иные сроки действия такого договора.</w:t>
      </w:r>
      <w:r w:rsidRPr="00E92178">
        <w:br/>
        <w:t>     Договор обязательного страхования продлевается на следующий год, если страхователь не позднее чем за два месяца до истечения срока действия этого договора не уведомил страховщика об отказе от его продления. Действие продленного договора обязательного страхования не прекращается в случае просрочки уплаты страхователем страховой премии на следующий год не более чем на 30 дней. При продлении договора обязательного страхования страховая премия на новый срок его действия уплачивается в соответствии с действующими на момент ее уплаты страховыми тарифами.</w:t>
      </w:r>
      <w:r w:rsidRPr="00E92178">
        <w:br/>
      </w:r>
      <w:r w:rsidRPr="00E92178">
        <w:lastRenderedPageBreak/>
        <w:t>     2. Владельцы транспортных средств, зарегистрированных в иностранных государствах и временно используемых на территории Российской Федерации, заключают договоры обязательного страхования на весь срок временного использования таких транспортных средств, но не менее чем на 15 дней.</w:t>
      </w:r>
      <w:r w:rsidRPr="00E92178">
        <w:br/>
        <w:t>     3. При приобретении транспортного средства (покупке, наследовании, принятии в дар и тому подобном) его владелец вправе заключить договор обязательного страхования на срок следования к месту регистрации транспортного средства. При этом владелец транспортного средства обязан до его регистрации заключить договор обязательного страхования на один год в соответствии с положениями пункта 1 настоящей статьи.</w:t>
      </w:r>
    </w:p>
    <w:p w:rsidR="00E92178" w:rsidRPr="00E92178" w:rsidRDefault="00E92178" w:rsidP="00E92178">
      <w:pPr>
        <w:pStyle w:val="a3"/>
        <w:shd w:val="clear" w:color="auto" w:fill="FFFFFF"/>
        <w:spacing w:before="240" w:beforeAutospacing="0" w:after="240" w:afterAutospacing="0" w:line="270" w:lineRule="atLeast"/>
        <w:ind w:left="600"/>
      </w:pPr>
      <w:r w:rsidRPr="00E92178">
        <w:rPr>
          <w:rStyle w:val="a4"/>
        </w:rPr>
        <w:t>     Статья 11. Действия страхователей и потерпевших при наступлении страхового случая</w:t>
      </w:r>
      <w:r w:rsidRPr="00E92178">
        <w:br/>
        <w:t>     1. В случае, если страхователь является участником дорожно-транспортного происшествия, он обязан сообщить другим участникам указанного происшествия по их требованию сведения о договоре обязательного страхования, по которому застрахована гражданская ответственность владельцев этого транспортного средства.</w:t>
      </w:r>
      <w:r w:rsidRPr="00E92178">
        <w:br/>
        <w:t>     Предусмотренная настоящим пунктом обязанность возлагается также на водителя, управляющего транспортным средством в отсутствие страхователя.</w:t>
      </w:r>
      <w:r w:rsidRPr="00E92178">
        <w:br/>
        <w:t>     2. О случаях причинения вреда при использовании транспортного средства, которые могут повлечь за собой гражданскую ответственность страхователя, он обязан сообщить страховщику в установленный договором обязательного страхования срок и определенным этим договором способом.</w:t>
      </w:r>
      <w:r w:rsidRPr="00E92178">
        <w:br/>
        <w:t>     При этом страхователь до удовлетворения требований потерпевших о возмещении причиненного им вреда должен предупредить об этом страховщика и действовать в соответствии с его указаниями, а в случае, если страхователю предъявлен иск, привлечь страховщика к участию в деле. В противном случае страховщик имеет право выдвинуть в отношении требования о страховой выплате возражения, которые он имел в отношении требований о возмещении причиненного вреда.</w:t>
      </w:r>
      <w:r w:rsidRPr="00E92178">
        <w:br/>
        <w:t>     3. Если потерпевший намерен воспользоваться своим правом на страховую выплату, он обязан при первой возможности уведомить страховщика о наступлении страхового случая.</w:t>
      </w:r>
      <w:r w:rsidRPr="00E92178">
        <w:br/>
        <w:t>     4. Положения настоящего Федерального закона, касающиеся потерпевших, применяются и в отношении лиц, понесших ущерб в результате смерти кормильца, наследников потерпевших и других лиц, которые в соответствии с гражданским законодательством имеют право на возмещение вреда, причиненного им при использовании транспортных средств иными лицами.</w:t>
      </w:r>
    </w:p>
    <w:p w:rsidR="00E92178" w:rsidRPr="00E92178" w:rsidRDefault="00E92178" w:rsidP="00E92178">
      <w:pPr>
        <w:pStyle w:val="a3"/>
        <w:shd w:val="clear" w:color="auto" w:fill="FFFFFF"/>
        <w:spacing w:before="240" w:beforeAutospacing="0" w:after="240" w:afterAutospacing="0" w:line="270" w:lineRule="atLeast"/>
        <w:ind w:left="600"/>
      </w:pPr>
      <w:r w:rsidRPr="00E92178">
        <w:rPr>
          <w:rStyle w:val="a4"/>
        </w:rPr>
        <w:t>     Статья 12. Определение размера страховой выплаты</w:t>
      </w:r>
      <w:r w:rsidRPr="00E92178">
        <w:br/>
        <w:t>     1. Размер страховой выплаты, причитающейся потерпевшему в счет возмещения вреда, причиненного его жизни или здоровью, рассчитывается страховщиком в соответствии с правилами главы 59 Гражданского кодекса Российской Федерации. Потерпевший обязан предоставить страховщику все документы и доказательства, а также сообщить все известные сведения, подтверждающие объем и характер вреда, причиненного жизни или здоровью потерпевшего.</w:t>
      </w:r>
      <w:r w:rsidRPr="00E92178">
        <w:br/>
        <w:t>     2. При причинении вреда имуществу потерпевший, намеренный воспользоваться своим правом на страховую выплату, обязан представить поврежденное имущество или его остатки страховщику для осмотра и организации независимой экспертизы (оценки) в целях выяснения обстоятельств причинения вреда и определения размера подлежащих возмещению убытков.</w:t>
      </w:r>
      <w:r w:rsidRPr="00E92178">
        <w:br/>
        <w:t xml:space="preserve">     Если осмотр и независимая экспертиза (оценка) представленных потерпевшим </w:t>
      </w:r>
      <w:r w:rsidRPr="00E92178">
        <w:lastRenderedPageBreak/>
        <w:t>поврежденного имущества или его остатков не позволяют достоверно установить наличие страхового случая и размер убытков, подлежащих возмещению по договору обязательного страхования, для выяснения указанных обстоятельств страховщик вправе осмотреть транспортное средство страхователя, при использовании которого потерпевшему был причинен вред, и (или) организовать в отношении этого транспортного средства независимую экспертизу. Страхователь обязан представить это транспортное средство по требованию страховщика в порядке, предусмотренном договором обязательного страхования.</w:t>
      </w:r>
      <w:r w:rsidRPr="00E92178">
        <w:br/>
        <w:t>     3. Страховщик обязан осмотреть поврежденное имущество и организовать его независимую экспертизу (оценку) в срок не более чем пять рабочих дней со дня соответствующего обращения потерпевшего, если иной срок не согласован страховщиком с потерпевшим.</w:t>
      </w:r>
      <w:r w:rsidRPr="00E92178">
        <w:br/>
        <w:t>     В случае, если характер повреждений или особенности поврежденного имущества исключают его представление для осмотра и организации независимой экспертизы (оценки) по месту нахождения страховщика и (или) эксперта (например, повреждения транспортного средства, исключающие его участие в дорожном движении), указанные осмотр и независимая экспертиза (оценка) проводятся по месту нахождения поврежденного имущества в установленный настоящим пунктом срок.</w:t>
      </w:r>
      <w:r w:rsidRPr="00E92178">
        <w:br/>
        <w:t>     Договором обязательного страхования могут предусматриваться иные сроки, в течение которых страховщик обязан прибыть для осмотра и организации независимой экспертизы (оценки) поврежденного имущества, с учетом территориальных особенностей их проведения в труднодоступных, отдаленных или малонаселенных местностях.</w:t>
      </w:r>
      <w:r w:rsidRPr="00E92178">
        <w:br/>
        <w:t>     4. Если страховщик не осмотрел поврежденное имущество и (или) не организовал его независимую экспертизу (оценку) в установленный пунктом 3 настоящей статьи срок, потерпевший вправе самостоятельно обратиться за такой экспертизой (оценкой), не представляя поврежденное имущество страховщику для осмотра.</w:t>
      </w:r>
      <w:r w:rsidRPr="00E92178">
        <w:br/>
        <w:t>     5. Стоимость независимой экспертизы (оценки), на основании которой произведена страховая выплата, включается в состав убытков, подлежащих возмещению страховщиком по договору обязательного страхования.</w:t>
      </w:r>
      <w:r w:rsidRPr="00E92178">
        <w:br/>
        <w:t>     6. Страховщик вправе отказать потерпевшему в страховой выплате или ее части, если ремонт поврежденного имущества или утилизация его остатков, проведенные до осмотра и независимой экспертизы (оценки) поврежденного имущества в соответствии с требованиями настоящей статьи, не позволяет достоверно установить наличие страхового случая и размер убытков, подлежащих возмещению по договору обязательного страхования.</w:t>
      </w:r>
      <w:r w:rsidRPr="00E92178">
        <w:br/>
        <w:t>     7. В целях выяснения обстоятельств наступления страхового случая, установления повреждений транспортного средства и их причин, технологии, методов и стоимости его ремонта проводится независимая техническая экспертиза транспортного средства.</w:t>
      </w:r>
      <w:r w:rsidRPr="00E92178">
        <w:br/>
        <w:t>     Правила проведения независимой технической экспертизы транспортного средства, требования к экспертам-техникам, в том числе условия и порядок их профессиональной аттестации и ведения государственного реестра экспертов-техников, утверждаются Правительством Российской Федерации или в установленном им порядке.</w:t>
      </w:r>
    </w:p>
    <w:p w:rsidR="00E92178" w:rsidRPr="00E92178" w:rsidRDefault="00E92178" w:rsidP="00E92178">
      <w:pPr>
        <w:pStyle w:val="a3"/>
        <w:shd w:val="clear" w:color="auto" w:fill="FFFFFF"/>
        <w:spacing w:before="240" w:beforeAutospacing="0" w:after="240" w:afterAutospacing="0" w:line="270" w:lineRule="atLeast"/>
        <w:ind w:left="600"/>
      </w:pPr>
      <w:r w:rsidRPr="00E92178">
        <w:rPr>
          <w:rStyle w:val="a4"/>
        </w:rPr>
        <w:t>     Статья 13. Страховая выплата</w:t>
      </w:r>
      <w:r w:rsidRPr="00E92178">
        <w:br/>
        <w:t xml:space="preserve">     1. Потерпевший вправе предъявить непосредственно страховщику требование о возмещении вреда, причиненного его жизни, здоровью или имуществу, в пределах страховой суммы. Заявление потерпевшего, содержащее требование о страховой выплате, с приложенными к нему документами о наступлении страхового случая и </w:t>
      </w:r>
      <w:r w:rsidRPr="00E92178">
        <w:lastRenderedPageBreak/>
        <w:t>размере подлежащего возмещению вреда направляется страховщику по месту нахождения страховщика или его представителя, уполномоченного страховщиком на рассмотрение указанных требований потерпевшего и осуществление страховых выплат.</w:t>
      </w:r>
      <w:r w:rsidRPr="00E92178">
        <w:br/>
        <w:t>     Место нахождения и почтовый адрес страховщика, а также всех его представителей в субъектах Российской Федерации, средства связи с ними и сведения о времени их работы должны быть указаны в страховом полисе.</w:t>
      </w:r>
      <w:r w:rsidRPr="00E92178">
        <w:br/>
        <w:t>     2. Страховщик рассматривает заявление потерпевшего о страховой выплате и приложенные к нему документы в течение 15 дней со дня их получения. В течение указанного срока страховщик обязан произвести страховую выплату потерпевшему или направить ему мотивированный отказ.</w:t>
      </w:r>
      <w:r w:rsidRPr="00E92178">
        <w:br/>
        <w:t>     До полного определения размера подлежащего возмещению вреда страховщик вправе по заявлению потерпевшего произвести часть страховой выплаты, соответствующую фактически определенной части указанного вреда.</w:t>
      </w:r>
      <w:r w:rsidRPr="00E92178">
        <w:br/>
        <w:t>     По согласованию с потерпевшим и на условиях, предусмотренных договором обязательного страхования, страховщик вправе в счет страховой выплаты организовать и оплатить ремонт поврежденного имущества.</w:t>
      </w:r>
      <w:r w:rsidRPr="00E92178">
        <w:br/>
        <w:t>     3. Если при наступлении страхового случая страховые выплаты должны быть произведены нескольким потерпевшим и сумма их требований, предъявленных страховщику на день первой страховой выплаты по этому страховому случаю, превышает страховую сумму по обязательному страхованию (статья 7 настоящего Федерального закона), страховые выплаты производятся пропорционально отношению страховой суммы к сумме указанных требований потерпевших.</w:t>
      </w:r>
      <w:r w:rsidRPr="00E92178">
        <w:br/>
        <w:t>     4. Страховщик освобождается от обязанности произвести страховую выплату в случаях, предусмотренных законом и (или) договором обязательного страхования.</w:t>
      </w:r>
    </w:p>
    <w:p w:rsidR="00E92178" w:rsidRPr="00E92178" w:rsidRDefault="00E92178" w:rsidP="00E92178">
      <w:pPr>
        <w:pStyle w:val="a3"/>
        <w:shd w:val="clear" w:color="auto" w:fill="FFFFFF"/>
        <w:spacing w:before="240" w:beforeAutospacing="0" w:after="240" w:afterAutospacing="0" w:line="270" w:lineRule="atLeast"/>
        <w:ind w:left="600"/>
      </w:pPr>
      <w:r w:rsidRPr="00E92178">
        <w:rPr>
          <w:rStyle w:val="a4"/>
        </w:rPr>
        <w:t>     Статья 14. Право регрессного требования страховщика</w:t>
      </w:r>
      <w:r w:rsidRPr="00E92178">
        <w:br/>
        <w:t>     Страховщик имеет право предъявить регрессное требование к причинившему вред лицу (страхователю, иному лицу, риск ответственности которого застрахован по договору обязательного страхования) в размере произведенной страховщиком страховой выплаты, если:</w:t>
      </w:r>
      <w:r w:rsidRPr="00E92178">
        <w:br/>
        <w:t>     вследствие умысла указанного лица был причинен вред жизни или здоровью потерпевшего;</w:t>
      </w:r>
      <w:r w:rsidRPr="00E92178">
        <w:br/>
        <w:t>     вред был причинен указанным лицом при управлении транспортным средством в состоянии опьянения (алкогольного, наркотического или иного);</w:t>
      </w:r>
      <w:r w:rsidRPr="00E92178">
        <w:br/>
        <w:t>     указанное лицо не имело права на управление транспортным средством, при использовании которого им был причинен вред;</w:t>
      </w:r>
      <w:r w:rsidRPr="00E92178">
        <w:br/>
        <w:t>     указанное лицо скрылось с места дорожно-транспортного происшествия;</w:t>
      </w:r>
      <w:r w:rsidRPr="00E92178">
        <w:br/>
        <w:t>     указанное лицо не включено в договор обязательного страхования в качестве лица, допущенного к управлению транспортным средством (при заключении договора обязательного страхования с условием использования транспортного средства только указанными в договоре обязательного страхования водителями);</w:t>
      </w:r>
      <w:r w:rsidRPr="00E92178">
        <w:br/>
        <w:t>     страховой случай наступил при использовании указанным лицом транспортного средства в период, не предусмотренный договором обязательного страхования (при заключении договора обязательного страхования с условием использования транспортного средства в период, предусмотренный договором обязательного страхования).</w:t>
      </w:r>
      <w:r w:rsidRPr="00E92178">
        <w:br/>
        <w:t>     При этом страховщик также вправе требовать от указанного лица возмещения расходов, понесенных при рассмотрении страхового случая.</w:t>
      </w:r>
    </w:p>
    <w:p w:rsidR="00E92178" w:rsidRPr="00E92178" w:rsidRDefault="00E92178" w:rsidP="00E92178">
      <w:pPr>
        <w:pStyle w:val="a3"/>
        <w:shd w:val="clear" w:color="auto" w:fill="FFFFFF"/>
        <w:spacing w:before="240" w:beforeAutospacing="0" w:after="240" w:afterAutospacing="0" w:line="270" w:lineRule="atLeast"/>
        <w:ind w:left="600"/>
      </w:pPr>
      <w:r w:rsidRPr="00E92178">
        <w:rPr>
          <w:rStyle w:val="a4"/>
        </w:rPr>
        <w:t>     Статья 15. Порядок осуществления обязательного страхования</w:t>
      </w:r>
      <w:r w:rsidRPr="00E92178">
        <w:br/>
        <w:t>     1. Обязательное страхование осуществляется владельцами транспортных средств путем заключения со страховщиками договоров обязательного страхования.</w:t>
      </w:r>
      <w:r w:rsidRPr="00E92178">
        <w:br/>
      </w:r>
      <w:r w:rsidRPr="00E92178">
        <w:lastRenderedPageBreak/>
        <w:t>     В договорах обязательного страхования указываются транспортные средства, гражданская ответственность владельцев которых застрахована.</w:t>
      </w:r>
      <w:r w:rsidRPr="00E92178">
        <w:br/>
        <w:t>     2. По договору обязательного страхования является застрахованным риск гражданской ответственности самого страхователя, иного названного в договоре обязательного страхования владельца транспортного средства, а также других использующих транспортное средство на законном основании владельцев.</w:t>
      </w:r>
      <w:r w:rsidRPr="00E92178">
        <w:br/>
        <w:t>     3. При заключении договора обязательного страхования страховщик вручает страхователю страховой полис и специальный знак государственного образца.</w:t>
      </w:r>
      <w:r w:rsidRPr="00E92178">
        <w:br/>
        <w:t>     Документом, удостоверяющим осуществление обязательного страхования, является страховой полис.</w:t>
      </w:r>
      <w:r w:rsidRPr="00E92178">
        <w:br/>
        <w:t>     4. При прекращении договора обязательного страхования страховщик предоставляет страхователю сведения о количестве и характере наступивших страховых случаев, об осуществленных и о предстоящих страховых выплатах, о продолжительности страхования, о рассматриваемых и неурегулированных требованиях потерпевших о страховых выплатах и иные сведения о страховании в период действия указанного договора (далее - сведения о страховании). Сведения о страховании предоставляются страховщиками в письменной форме и бесплатно.</w:t>
      </w:r>
      <w:r w:rsidRPr="00E92178">
        <w:br/>
        <w:t>     5. Сведения о страховании предоставляются владельцем транспортного средства страховщику при осуществлении обязательного страхования в последующие периоды и учитываются страховщиком при определении коэффициентов страховых тарифов, применяемых при расчете страховой премии по договору обязательного страхования.</w:t>
      </w:r>
      <w:r w:rsidRPr="00E92178">
        <w:br/>
        <w:t>     6. Правительством Российской Федерации устанавливаются форма страхового полиса обязательного страхования, форма специального знака государственного образца и порядок его размещения на транспортном средстве, а также форма документа, содержащего сведения о страховании.</w:t>
      </w:r>
    </w:p>
    <w:p w:rsidR="00E92178" w:rsidRPr="00E92178" w:rsidRDefault="00E92178" w:rsidP="00E92178">
      <w:pPr>
        <w:pStyle w:val="a3"/>
        <w:shd w:val="clear" w:color="auto" w:fill="FFFFFF"/>
        <w:spacing w:before="240" w:beforeAutospacing="0" w:after="240" w:afterAutospacing="0" w:line="270" w:lineRule="atLeast"/>
        <w:ind w:left="600"/>
      </w:pPr>
      <w:r w:rsidRPr="00E92178">
        <w:rPr>
          <w:rStyle w:val="a4"/>
        </w:rPr>
        <w:t>     Статья 16. Обязательное страхование при ограниченном использовании транспортных средств</w:t>
      </w:r>
      <w:r w:rsidRPr="00E92178">
        <w:br/>
        <w:t>     1. Граждане вправе заключать договоры обязательного страхования с учетом ограниченного использования принадлежащих им транспортных средств. Ограниченным использованием транспортного средства признается управление им только указанными страхователем водителями и (или) сезонное использование транспортного средства (в течение шести или более определенных указанными договорами месяцев в календарном году).</w:t>
      </w:r>
      <w:r w:rsidRPr="00E92178">
        <w:br/>
        <w:t>     Об указанных обстоятельствах владелец транспортного средства вправе в письменной форме заявить страховщику при заключении договора обязательного страхования. В этом случае страховая премия по договору обязательного страхования, которым учитывается ограниченное использование транспортного средства, определяется с применением коэффициентов, предусмотренных страховыми тарифами и учитывающих водительский стаж, возраст и иные персональные данные водителей, допущенных к управлению транспортным средством, и (или) предусмотренный договором обязательного страхования период его использования (пункт 2 статьи 9 настоящего Федерального закона).</w:t>
      </w:r>
      <w:r w:rsidRPr="00E92178">
        <w:br/>
        <w:t>     2. При осуществлении обязательного страхования с учетом ограниченного использования транспортного средства в страховом полисе указываются водители, допущенные к управлению транспортным средством, в том числе на основании соответствующей доверенности, и (или) предусмотренный договором обязательного страхования период его использования.</w:t>
      </w:r>
      <w:r w:rsidRPr="00E92178">
        <w:br/>
        <w:t xml:space="preserve">     3. В период действия договора обязательного страхования, учитывающего ограниченное использование транспортного средства, страхователь обязан незамедлительно в письменной форме сообщать страховщику о передаче </w:t>
      </w:r>
      <w:r w:rsidRPr="00E92178">
        <w:lastRenderedPageBreak/>
        <w:t>управления транспортным средством водителям, не указанным в страховом полисе в качестве допущенных к управлению транспортным средством, и (или) об увеличении периода его использования сверх периода, указанного в договоре обязательного страхования. При получении такого сообщения страховщик вносит соответствующие изменения в страховой полис. При этом страховщик вправе потребовать уплаты дополнительной страховой премии в соответствии со страховыми тарифами по обязательному страхованию соразмерно увеличению риска.</w:t>
      </w:r>
    </w:p>
    <w:p w:rsidR="00E92178" w:rsidRPr="00E92178" w:rsidRDefault="00E92178" w:rsidP="00E92178">
      <w:pPr>
        <w:pStyle w:val="a3"/>
        <w:shd w:val="clear" w:color="auto" w:fill="FFFFFF"/>
        <w:spacing w:before="240" w:beforeAutospacing="0" w:after="240" w:afterAutospacing="0" w:line="270" w:lineRule="atLeast"/>
        <w:ind w:left="600"/>
      </w:pPr>
      <w:r w:rsidRPr="00E92178">
        <w:rPr>
          <w:rStyle w:val="a4"/>
        </w:rPr>
        <w:t>     Статья 17. Компенсации страховых премий по договору обязательного страхования</w:t>
      </w:r>
      <w:r w:rsidRPr="00E92178">
        <w:br/>
        <w:t>     1. Инвалидам, получившим транспортные средства через органы социальной защиты населения, предоставляется компенсация в размере 50 процентов от уплаченной ими страховой премии по договору обязательного страхования. Данная компенсация предоставляется при условии использования транспортного средства лицом, имеющим на нее право, и еще не более чем одним водителем.</w:t>
      </w:r>
      <w:r w:rsidRPr="00E92178">
        <w:br/>
        <w:t>     Компенсации страховых премий по договору обязательного страхования выплачиваются в установленном Правительством Российской Федерации порядке за счет средств, предусмотренных федеральным бюджетом на социальную помощь.</w:t>
      </w:r>
      <w:r w:rsidRPr="00E92178">
        <w:br/>
        <w:t>     2. Органы государственной власти субъектов Российской Федерации и органы местного самоуправления в пределах своих полномочий вправе устанавливать полные или частичные компенсации страховых премий по договорам обязательного страхования иным категориям граждан. Источники финансирования и порядок предоставления указанных компенсаций определяются в соответствии с нормативными правовыми актами субъектов Российской Федерации и нормативными правовыми актами органов местного самоуправления.</w:t>
      </w:r>
    </w:p>
    <w:p w:rsidR="00E92178" w:rsidRPr="00E92178" w:rsidRDefault="00E92178" w:rsidP="00E92178">
      <w:pPr>
        <w:pStyle w:val="a3"/>
        <w:shd w:val="clear" w:color="auto" w:fill="FFFFFF"/>
        <w:spacing w:before="240" w:beforeAutospacing="0" w:after="240" w:afterAutospacing="0" w:line="270" w:lineRule="atLeast"/>
        <w:ind w:left="600"/>
      </w:pPr>
      <w:r w:rsidRPr="00E92178">
        <w:rPr>
          <w:rStyle w:val="a4"/>
        </w:rPr>
        <w:t>Глава III. Компенсационные выплаты в счет возмещения вреда жизни или здоровью потерпевших</w:t>
      </w:r>
    </w:p>
    <w:p w:rsidR="00E92178" w:rsidRPr="00E92178" w:rsidRDefault="00E92178" w:rsidP="00E92178">
      <w:pPr>
        <w:pStyle w:val="a3"/>
        <w:shd w:val="clear" w:color="auto" w:fill="FFFFFF"/>
        <w:spacing w:before="240" w:beforeAutospacing="0" w:after="240" w:afterAutospacing="0" w:line="270" w:lineRule="atLeast"/>
        <w:ind w:left="600"/>
      </w:pPr>
      <w:r w:rsidRPr="00E92178">
        <w:rPr>
          <w:rStyle w:val="a4"/>
        </w:rPr>
        <w:t>     Статья 18. Право на получение компенсационных выплат</w:t>
      </w:r>
      <w:r w:rsidRPr="00E92178">
        <w:br/>
        <w:t>     1. Компенсационная выплата в счет возмещения вреда жизни или здоровью потерпевшего производится в случаях, если страховая выплата по договору обязательного страхования не может быть осуществлена вследствие:</w:t>
      </w:r>
      <w:r w:rsidRPr="00E92178">
        <w:br/>
        <w:t>     а) применения к страховщику процедуры банкротства, предусмотренной федеральным законом;</w:t>
      </w:r>
      <w:r w:rsidRPr="00E92178">
        <w:br/>
        <w:t>     б) неизвестности лица, ответственного за причиненный потерпевшему вред;</w:t>
      </w:r>
      <w:r w:rsidRPr="00E92178">
        <w:br/>
        <w:t>     в) отсутствия договора обязательного страхования, по которому застрахована гражданская ответственность причинившего вред лица, из-за неисполнения им установленной настоящим Федеральным законом обязанности по страхованию, если при этом требование потерпевшего о возмещении причиненного вреда не было удовлетворено, несмотря на осуществление потерпевшим предусмотренных законодательством Российской Федерации действий по взысканию причитающегося ему возмещения.</w:t>
      </w:r>
      <w:r w:rsidRPr="00E92178">
        <w:br/>
        <w:t>     2. Право на получение компенсационных выплат в предусмотренных пунктом 1 настоящей статьи случаях имеют граждане Российской Федерации, а также иностранные граждане и лица без гражданства, постоянно находящиеся на территории Российской Федерации.</w:t>
      </w:r>
      <w:r w:rsidRPr="00E92178">
        <w:br/>
        <w:t>     Временно находящиеся на территории Российской Федерации граждане иностранного государства имеют право на получение указанных компенсационных выплат в случае, если в соответствии с законодательством этого иностранного государства аналогичное право предоставлено гражданам Российской Федерации.</w:t>
      </w:r>
      <w:r w:rsidRPr="00E92178">
        <w:br/>
      </w:r>
      <w:r w:rsidRPr="00E92178">
        <w:lastRenderedPageBreak/>
        <w:t>     3. Иск по требованиям потерпевших об осуществлении компенсационных выплат может быть предъявлен в течение двух лет.</w:t>
      </w:r>
    </w:p>
    <w:p w:rsidR="00E92178" w:rsidRPr="00E92178" w:rsidRDefault="00E92178" w:rsidP="00E92178">
      <w:pPr>
        <w:pStyle w:val="a3"/>
        <w:shd w:val="clear" w:color="auto" w:fill="FFFFFF"/>
        <w:spacing w:before="240" w:beforeAutospacing="0" w:after="240" w:afterAutospacing="0" w:line="270" w:lineRule="atLeast"/>
        <w:ind w:left="600"/>
      </w:pPr>
      <w:r w:rsidRPr="00E92178">
        <w:rPr>
          <w:rStyle w:val="a4"/>
        </w:rPr>
        <w:t>     Статья 19. Осуществление компенсационных выплат</w:t>
      </w:r>
      <w:r w:rsidRPr="00E92178">
        <w:br/>
        <w:t>     1. По требованиям потерпевших компенсационные выплаты осуществляются профессиональным объединением страховщиков, действующим на основании учредительных документов и в соответствии с настоящим Федеральным законом.</w:t>
      </w:r>
      <w:r w:rsidRPr="00E92178">
        <w:br/>
        <w:t>     Рассмотрение требований потерпевших о компенсационных выплатах, осуществление компенсационных выплат и реализацию прав требования, предусмотренных статьей 20 настоящего Федерального закона, могут проводить страховщики, действующие за счет профессионального объединения на основании заключенных с ним договоров.</w:t>
      </w:r>
      <w:r w:rsidRPr="00E92178">
        <w:br/>
        <w:t>     2. К отношениям между потерпевшим и профессиональным объединением страховщиков по поводу компенсационных выплат по аналогии применяются правила, установленные законодательством Российской Федерации для отношений между выгодоприобретателем и страховщиком по договору обязательного страхования. Соответствующие положения применяются постольку, поскольку иное не предусмотрено федеральным законом и не вытекает из существа таких отношений.</w:t>
      </w:r>
      <w:r w:rsidRPr="00E92178">
        <w:br/>
        <w:t>     При этом указанные компенсационные выплаты уменьшаются на сумму, равную сумме произведенного страховщиком и (или) ответственным за причиненный вред лицом частичного возмещения вреда.</w:t>
      </w:r>
    </w:p>
    <w:p w:rsidR="00E92178" w:rsidRPr="00E92178" w:rsidRDefault="00E92178" w:rsidP="00E92178">
      <w:pPr>
        <w:pStyle w:val="a3"/>
        <w:shd w:val="clear" w:color="auto" w:fill="FFFFFF"/>
        <w:spacing w:before="240" w:beforeAutospacing="0" w:after="240" w:afterAutospacing="0" w:line="270" w:lineRule="atLeast"/>
        <w:ind w:left="600"/>
      </w:pPr>
      <w:r w:rsidRPr="00E92178">
        <w:rPr>
          <w:rStyle w:val="a4"/>
        </w:rPr>
        <w:t>     Статья 20. Взыскание сумм компенсационных выплат</w:t>
      </w:r>
      <w:r w:rsidRPr="00E92178">
        <w:br/>
        <w:t>     1. Сумма компенсационной выплаты, произведенной потерпевшему в соответствии с подпунктами "б" и "в" пункта 1 статьи 18 настоящего Федерального закона, взыскивается в порядке регресса по иску профессионального объединения страховщиков с лица, ответственного за причиненный потерпевшему вред.</w:t>
      </w:r>
      <w:r w:rsidRPr="00E92178">
        <w:br/>
        <w:t>     Профессиональное объединение страховщиков также вправе требовать от указанного лица возмещения понесенных расходов на рассмотрение требования потерпевшего о компенсационной выплате.</w:t>
      </w:r>
      <w:r w:rsidRPr="00E92178">
        <w:br/>
        <w:t>     2. В пределах суммы компенсационной выплаты, произведенной потерпевшему в соответствии с подпунктом "а" пункта 1 статьи 18 настоящего Федерального закона, к профессиональному объединению страховщиков переходит право требования страховой выплаты по обязательному страхованию, которое потерпевший имеет к страховщику.</w:t>
      </w:r>
    </w:p>
    <w:p w:rsidR="00E92178" w:rsidRPr="00E92178" w:rsidRDefault="00E92178" w:rsidP="00E92178">
      <w:pPr>
        <w:pStyle w:val="a3"/>
        <w:shd w:val="clear" w:color="auto" w:fill="FFFFFF"/>
        <w:spacing w:before="240" w:beforeAutospacing="0" w:after="240" w:afterAutospacing="0" w:line="270" w:lineRule="atLeast"/>
        <w:ind w:left="600"/>
      </w:pPr>
      <w:r w:rsidRPr="00E92178">
        <w:rPr>
          <w:rStyle w:val="a4"/>
        </w:rPr>
        <w:t>Глава IV. Страховщики</w:t>
      </w:r>
    </w:p>
    <w:p w:rsidR="00E92178" w:rsidRPr="00E92178" w:rsidRDefault="00E92178" w:rsidP="00E92178">
      <w:pPr>
        <w:pStyle w:val="a3"/>
        <w:shd w:val="clear" w:color="auto" w:fill="FFFFFF"/>
        <w:spacing w:before="240" w:beforeAutospacing="0" w:after="240" w:afterAutospacing="0" w:line="270" w:lineRule="atLeast"/>
        <w:ind w:left="600"/>
      </w:pPr>
      <w:r w:rsidRPr="00E92178">
        <w:rPr>
          <w:rStyle w:val="a4"/>
        </w:rPr>
        <w:t>     Статья 21. Страховщики</w:t>
      </w:r>
      <w:r w:rsidRPr="00E92178">
        <w:br/>
        <w:t>     1. Страховщик должен иметь в каждом субъекте Российской Федерации своего представителя, уполномоченного на рассмотрение требований потерпевших о страховых выплатах и на осуществление страховых выплат.</w:t>
      </w:r>
      <w:r w:rsidRPr="00E92178">
        <w:br/>
        <w:t>     2. Страховщики должны быть членами профессионального объединения страховщиков, действующего в соответствии с настоящим Федеральным законом.</w:t>
      </w:r>
      <w:r w:rsidRPr="00E92178">
        <w:br/>
        <w:t>     3. Необходимым требованием к страховой организации, обращающейся за разрешением (лицензией) на осуществление обязательного страхования гражданской ответственности владельцев транспортных средств, является наличие у этой страховой организации не менее чем двухлетнего опыта осуществления операций по страхованию транспортных средств или гражданской ответственности их владельцев.</w:t>
      </w:r>
      <w:r w:rsidRPr="00E92178">
        <w:br/>
        <w:t>     Страховщики и их представители должны располагаться в приспособленных для выполнения своих функций помещениях.</w:t>
      </w:r>
    </w:p>
    <w:p w:rsidR="00E92178" w:rsidRPr="00E92178" w:rsidRDefault="00E92178" w:rsidP="00E92178">
      <w:pPr>
        <w:pStyle w:val="a3"/>
        <w:shd w:val="clear" w:color="auto" w:fill="FFFFFF"/>
        <w:spacing w:before="240" w:beforeAutospacing="0" w:after="240" w:afterAutospacing="0" w:line="270" w:lineRule="atLeast"/>
        <w:ind w:left="600"/>
      </w:pPr>
      <w:r w:rsidRPr="00E92178">
        <w:rPr>
          <w:rStyle w:val="a4"/>
        </w:rPr>
        <w:lastRenderedPageBreak/>
        <w:t>     Статья 22. Особенности осуществления страховщиками операций по обязательному страхованию</w:t>
      </w:r>
      <w:r w:rsidRPr="00E92178">
        <w:br/>
        <w:t>     1. Организация заключения договоров обязательного страхования и размещение рекламы услуг конкретных страховщиков по обязательному страхованию в помещениях и на территориях, занимаемых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запрещаются.</w:t>
      </w:r>
      <w:r w:rsidRPr="00E92178">
        <w:br/>
        <w:t>     2. В случае, если при осуществлении обязательного страхования разница между доходами и расходами страховщика за год превышает 5 процентов от указанных доходов, сумма превышения направляется страховщиком на формирование страхового резерва для компенсации расходов на осуществление страховых выплат в последующие годы.</w:t>
      </w:r>
      <w:r w:rsidRPr="00E92178">
        <w:br/>
        <w:t>     3. При осуществлении обязательного страхования страховщики образуют:</w:t>
      </w:r>
      <w:r w:rsidRPr="00E92178">
        <w:br/>
        <w:t>     резерв для финансового обеспечения компенсационных выплат, производимых потерпевшим в счет выполнения обязательств страховщиков при применении к ним процедуры банкротства (резерв гарантий);</w:t>
      </w:r>
      <w:r w:rsidRPr="00E92178">
        <w:br/>
        <w:t>     резерв для финансового обеспечения компенсационных выплат, производимых в соответствии с подпунктами "б" и "в" пункта 1 статьи 18 настоящего Федерального закона (резерв текущих компенсационных выплат).</w:t>
      </w:r>
      <w:r w:rsidRPr="00E92178">
        <w:br/>
        <w:t>     Размеры отчислений в резерв гарантий и резерв текущих компенсационных выплат устанавливаются в соответствии со структурой страховых тарифов.</w:t>
      </w:r>
    </w:p>
    <w:p w:rsidR="00E92178" w:rsidRPr="00E92178" w:rsidRDefault="00E92178" w:rsidP="00E92178">
      <w:pPr>
        <w:pStyle w:val="a3"/>
        <w:shd w:val="clear" w:color="auto" w:fill="FFFFFF"/>
        <w:spacing w:before="240" w:beforeAutospacing="0" w:after="240" w:afterAutospacing="0" w:line="270" w:lineRule="atLeast"/>
        <w:ind w:left="600"/>
      </w:pPr>
      <w:r w:rsidRPr="00E92178">
        <w:rPr>
          <w:rStyle w:val="a4"/>
        </w:rPr>
        <w:t>     Статья 23. Замена страховщика</w:t>
      </w:r>
      <w:r w:rsidRPr="00E92178">
        <w:br/>
        <w:t>     1. Замена страховщика по договорам обязательного страхования может быть проведена на основании договора, заключенного этим страховщиком с другим страховщиком.</w:t>
      </w:r>
      <w:r w:rsidRPr="00E92178">
        <w:br/>
        <w:t>     2. Замена страховщика допускается с согласия страхователей по договорам обязательного страхования, обязательства по которым передаются другому страховщику, и федерального органа исполнительной власти по надзору за страховой деятельностью. Кроме того, необходимо согласие потерпевших, требующих страховых выплат по договору обязательного страхования, обязательства по которому передаются другому страховщику.</w:t>
      </w:r>
      <w:r w:rsidRPr="00E92178">
        <w:br/>
        <w:t>     3. О согласии на замену страховщика страхователи и потерпевшие запрашиваются в письменной форме страховщиком, принимающим обязательства по договорам обязательного страхования. Страхователи и потерпевшие вправе согласиться на замену страховщика, отказаться от нее, а страхователи также вправе отказаться от продления договора обязательного страхования, даже если предусмотренный договором срок для отказа от его продления уже истек.</w:t>
      </w:r>
      <w:r w:rsidRPr="00E92178">
        <w:br/>
        <w:t>     О своем решении страхователи и потерпевшие в письменной форме извещают страховщика, передающего обязательства по договору обязательного страхования или принимающего их.</w:t>
      </w:r>
      <w:r w:rsidRPr="00E92178">
        <w:br/>
        <w:t>     В запросе о согласии на замену страховщика страхователям и потерпевшим должны разъясняться их права на отказ от замены страховщика и продления договора обязательного страхования.</w:t>
      </w:r>
      <w:r w:rsidRPr="00E92178">
        <w:br/>
        <w:t>     4. Федеральный орган исполнительной власти по надзору за страховой деятельностью вправе отказать в замене страховщика в следующих случаях, если:</w:t>
      </w:r>
      <w:r w:rsidRPr="00E92178">
        <w:br/>
        <w:t>     принятие страховщиком передаваемых ему обязательств по договорам обязательного страхования влечет за собой нарушение установленных в соответствии с законодательством Российской Федерации требований к гарантиям платежеспособности страховщиков;</w:t>
      </w:r>
      <w:r w:rsidRPr="00E92178">
        <w:br/>
        <w:t xml:space="preserve">     страховщик, принимающий обязательства по договорам обязательного страхования, не имеет лицензию на осуществление обязательного страхования </w:t>
      </w:r>
      <w:r w:rsidRPr="00E92178">
        <w:lastRenderedPageBreak/>
        <w:t>гражданской ответственности владельцев транспортных средств;</w:t>
      </w:r>
      <w:r w:rsidRPr="00E92178">
        <w:br/>
        <w:t>     условия и порядок замены страховщика не соответствуют требованиям законодательства Российской Федерации.</w:t>
      </w:r>
    </w:p>
    <w:p w:rsidR="00E92178" w:rsidRPr="00E92178" w:rsidRDefault="00E92178" w:rsidP="00E92178">
      <w:pPr>
        <w:pStyle w:val="a3"/>
        <w:shd w:val="clear" w:color="auto" w:fill="FFFFFF"/>
        <w:spacing w:before="240" w:beforeAutospacing="0" w:after="240" w:afterAutospacing="0" w:line="270" w:lineRule="atLeast"/>
        <w:ind w:left="600"/>
      </w:pPr>
      <w:r w:rsidRPr="00E92178">
        <w:rPr>
          <w:rStyle w:val="a4"/>
        </w:rPr>
        <w:t>Глава V. Профессиональное объединение страховщиков</w:t>
      </w:r>
    </w:p>
    <w:p w:rsidR="00E92178" w:rsidRPr="00E92178" w:rsidRDefault="00E92178" w:rsidP="00E92178">
      <w:pPr>
        <w:pStyle w:val="a3"/>
        <w:shd w:val="clear" w:color="auto" w:fill="FFFFFF"/>
        <w:spacing w:before="240" w:beforeAutospacing="0" w:after="240" w:afterAutospacing="0" w:line="270" w:lineRule="atLeast"/>
        <w:ind w:left="600"/>
      </w:pPr>
      <w:r w:rsidRPr="00E92178">
        <w:rPr>
          <w:rStyle w:val="a4"/>
        </w:rPr>
        <w:t>     Статья 24. Профессиональное объединение страховщиков</w:t>
      </w:r>
      <w:r w:rsidRPr="00E92178">
        <w:br/>
        <w:t>     1. Профессиональное объединение страховщиков является некоммерческой организацией, представляющей собой единое общероссийское профессиональное объединение, основанное на принципе обязательного членства страховщиков и действующее в целях обеспечения их взаимодействия и формирования правил профессиональной деятельности при осуществлении обязательного страхования.</w:t>
      </w:r>
      <w:r w:rsidRPr="00E92178">
        <w:br/>
        <w:t>     2. Профессиональное объединение страховщиков создается с согласия федерального органа исполнительной власти по надзору за страховой деятельностью.</w:t>
      </w:r>
      <w:r w:rsidRPr="00E92178">
        <w:br/>
        <w:t>     Профессиональное объединение страховщиков создается и действует в соответствии с положениями законодательства Российской Федерации, предусмотренными в отношении ассоциаций (союзов). Указанные положения применяются с учетом установленных настоящим Федеральным законом особенностей статуса профессионального объединения страховщиков.</w:t>
      </w:r>
      <w:r w:rsidRPr="00E92178">
        <w:br/>
        <w:t>     3. Профессиональное объединение страховщиков является открытым для вступления новых членов.</w:t>
      </w:r>
      <w:r w:rsidRPr="00E92178">
        <w:br/>
        <w:t>     Учредительные документы профессионального объединения должны содержать положение о согласии членов профессионального объединения на вступление в него страховых организаций, удовлетворяющих требованиям, которые в соответствии с учредительными документами профессионального объединения предъявляются к членам профессионального объединения.</w:t>
      </w:r>
    </w:p>
    <w:p w:rsidR="00E92178" w:rsidRPr="00E92178" w:rsidRDefault="00E92178" w:rsidP="00E92178">
      <w:pPr>
        <w:pStyle w:val="a3"/>
        <w:shd w:val="clear" w:color="auto" w:fill="FFFFFF"/>
        <w:spacing w:before="240" w:beforeAutospacing="0" w:after="240" w:afterAutospacing="0" w:line="270" w:lineRule="atLeast"/>
        <w:ind w:left="600"/>
      </w:pPr>
      <w:r w:rsidRPr="00E92178">
        <w:rPr>
          <w:rStyle w:val="a4"/>
        </w:rPr>
        <w:t>     Статья 25. Функции и полномочия профессионального объединения страховщиков</w:t>
      </w:r>
      <w:r w:rsidRPr="00E92178">
        <w:br/>
        <w:t>     1. Профессиональное объединение страховщиков:</w:t>
      </w:r>
      <w:r w:rsidRPr="00E92178">
        <w:br/>
        <w:t>     а) обеспечивает взаимодействие своих членов при осуществлении ими обязательного страхования, разрабатывает и устанавливает обязательные для профессионального объединения и его членов правила профессиональной деятельности и контролирует их соблюдение;</w:t>
      </w:r>
      <w:r w:rsidRPr="00E92178">
        <w:br/>
        <w:t>     б) представляет и защищает в органах государственной власти, органах местного самоуправления, иных органах и организациях интересы, связанные с осуществлением членами профессионального объединения обязательного страхования;</w:t>
      </w:r>
      <w:r w:rsidRPr="00E92178">
        <w:br/>
        <w:t>     в) осуществляет компенсационные выплаты потерпевшим в соответствии с учредительными документами профессионального объединения и требованиями настоящего Федерального закона, а также реализует права требования, предусмотренные статьей 20 настоящего Федерального закона;</w:t>
      </w:r>
      <w:r w:rsidRPr="00E92178">
        <w:br/>
        <w:t>     г) осуществляет иные функции, предусмотренные учредительными документами профессионального объединения в соответствии с его целями и задачами.</w:t>
      </w:r>
      <w:r w:rsidRPr="00E92178">
        <w:br/>
        <w:t>     2. Профессиональное объединение страховщиков вправе:</w:t>
      </w:r>
      <w:r w:rsidRPr="00E92178">
        <w:br/>
        <w:t>     формировать и использовать информационные ресурсы, содержащие сведения об обязательном страховании, в том числе сведения о договорах обязательного страхования и страховых случаях, персональные данные о страхователях и потерпевших, с обеспечением установленных законодательством Российской Федерации требований о защите информации ограниченного доступа;</w:t>
      </w:r>
      <w:r w:rsidRPr="00E92178">
        <w:br/>
        <w:t>     осуществлять защиту в суде интересов членов профессионального объединения, связанных с осуществлением ими обязательного страхования;</w:t>
      </w:r>
      <w:r w:rsidRPr="00E92178">
        <w:br/>
      </w:r>
      <w:r w:rsidRPr="00E92178">
        <w:lastRenderedPageBreak/>
        <w:t>     осуществлять возложенные на него в соответствии с законодательством Российской Федерации функции по информационному и организационно-техническому обеспечению реализации настоящего Федерального закона, в том числе функции, связанные с деятельностью членов профессионального объединения в рамках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w:t>
      </w:r>
      <w:r w:rsidRPr="00E92178">
        <w:br/>
        <w:t>     Профессиональное объединение страховщиков вправе осуществлять иную предусмотренную его учредительными документами деятельность в соответствии с целями, определенными настоящим Федеральным законом.</w:t>
      </w:r>
      <w:r w:rsidRPr="00E92178">
        <w:br/>
        <w:t>     Профессиональное объединение может осуществлять коммерческую деятельность лишь постольку, поскольку это служит достижению целей, ради которых оно создано, и соответствующую этим целям.</w:t>
      </w:r>
    </w:p>
    <w:p w:rsidR="00E92178" w:rsidRPr="00E92178" w:rsidRDefault="00E92178" w:rsidP="00E92178">
      <w:pPr>
        <w:pStyle w:val="a3"/>
        <w:shd w:val="clear" w:color="auto" w:fill="FFFFFF"/>
        <w:spacing w:before="240" w:beforeAutospacing="0" w:after="240" w:afterAutospacing="0" w:line="270" w:lineRule="atLeast"/>
        <w:ind w:left="600"/>
      </w:pPr>
      <w:r w:rsidRPr="00E92178">
        <w:rPr>
          <w:rStyle w:val="a4"/>
        </w:rPr>
        <w:t>     Статья 26. Правила профессиональной деятельности</w:t>
      </w:r>
      <w:r w:rsidRPr="00E92178">
        <w:br/>
        <w:t>     1. Профессиональным объединением страховщиков устанавливаются правила, обязательные для профессионального объединения и его членов и содержащие требования в отношении:</w:t>
      </w:r>
      <w:r w:rsidRPr="00E92178">
        <w:br/>
        <w:t>     а) порядка и условий рассмотрения членами профессионального объединения требований потерпевших о страховых выплатах по договорам обязательного страхования, заключенным другими членами профессионального объединения, порядка и условий осуществления указанных страховых выплат;</w:t>
      </w:r>
      <w:r w:rsidRPr="00E92178">
        <w:br/>
        <w:t>     б) порядка и условий осуществления профессиональным объединением компенсационных выплат потерпевшим, в том числе очередности удовлетворения указанных требований в случае недостаточности средств данного профессионального объединения, и порядка распределения между его членами ответственности по обязательствам профессионального объединения, связанным с осуществлением компенсационных выплат;</w:t>
      </w:r>
      <w:r w:rsidRPr="00E92178">
        <w:br/>
        <w:t>     в) порядка финансирования компенсационных выплат членами профессионального объединения, мер по контролю за целевым использованием соответствующих средств, порядка ведения профессиональным объединением учета по операциям со средствами, предназначенными для компенсационных выплат;</w:t>
      </w:r>
      <w:r w:rsidRPr="00E92178">
        <w:br/>
        <w:t>     г) формирования информационных ресурсов профессионального объединения, содержащих информацию ограниченного доступа, а также правил защиты этих информационных ресурсов и пользования ими;</w:t>
      </w:r>
      <w:r w:rsidRPr="00E92178">
        <w:br/>
        <w:t>     д) порядка вступления в профессиональное объединение новых членов и выхода или исключения из него членов;</w:t>
      </w:r>
      <w:r w:rsidRPr="00E92178">
        <w:br/>
        <w:t>     е) условий и порядка формирования и расходования средств профессионального объединения на цели иные, чем финансирование компенсационных выплат, в том числе порядка распределения соответствующих издержек, выплат, сборов и взносов между его членами;</w:t>
      </w:r>
      <w:r w:rsidRPr="00E92178">
        <w:br/>
        <w:t>     ж) квалификации работников;</w:t>
      </w:r>
      <w:r w:rsidRPr="00E92178">
        <w:br/>
        <w:t>     з) документации, правил ведения учета и отчетности;</w:t>
      </w:r>
      <w:r w:rsidRPr="00E92178">
        <w:br/>
        <w:t>     и) защиты связанных с обязательным страхованием прав страхователей и потерпевших, в том числе порядка рассмотрения их жалоб на действия членов профессионального объединения;</w:t>
      </w:r>
      <w:r w:rsidRPr="00E92178">
        <w:br/>
        <w:t>     к) процедуры проведения проверок деятельности членов профессионального объединения по обязательному страхованию и соблюдения ими установленных правил, в том числе создания контрольного органа и порядка ознакомления с результатами этих проверок других членов профессионального объединения, а также требований об обеспечении открытости информации для проведения таких проверок;</w:t>
      </w:r>
      <w:r w:rsidRPr="00E92178">
        <w:br/>
      </w:r>
      <w:r w:rsidRPr="00E92178">
        <w:lastRenderedPageBreak/>
        <w:t>     л) санкций и иных мер по отношению к членам профессионального объединения, их должностных лиц и работников, порядка применения и учета таких санкций и иных мер, а также контроля за их исполнением;</w:t>
      </w:r>
      <w:r w:rsidRPr="00E92178">
        <w:br/>
        <w:t>     м) разрешения споров между членами профессионального объединения, возникших при рассмотрении одним из членов профессионального объединения требований потерпевших и осуществлении страховых выплат по договорам обязательного страхования, заключенным другим членом профессионального объединения, а также иных вопросов профессиональной деятельности по обязательному страхованию;</w:t>
      </w:r>
      <w:r w:rsidRPr="00E92178">
        <w:br/>
        <w:t>     н) правил профессиональной деятельности, связанных с деятельностью профессионального объединения и его членов в рамках международных систем обязательного страхования гражданской ответственности владельцев транспортных средств и соответствующих предъявляемым в рамках таких систем требованиям;</w:t>
      </w:r>
      <w:r w:rsidRPr="00E92178">
        <w:br/>
        <w:t>     о) иных правил профессиональной деятельности по обязательному страхованию, установление которых отнесено к компетенции профессионального объединения по решению его членов.</w:t>
      </w:r>
      <w:r w:rsidRPr="00E92178">
        <w:br/>
        <w:t>     Требования, указанные в подпунктах "а" - "д" настоящего пункта, устанавливаются и изменяются профессиональным объединением по согласованию с федеральным органом исполнительной власти по надзору за страховой деятельностью.</w:t>
      </w:r>
      <w:r w:rsidRPr="00E92178">
        <w:br/>
        <w:t>     О принятии и об изменении иных предусмотренных настоящим пунктом требований профессиональное объединение уведомляет федеральный орган исполнительной власти по надзору за страховой деятельностью в установленном этим органом порядке.</w:t>
      </w:r>
      <w:r w:rsidRPr="00E92178">
        <w:br/>
        <w:t>     2. В случае, если установленные профессиональным объединением страховщиков правила профессиональной деятельности нарушают права иных лиц, в том числе потерпевших, страхователей, страховых организаций, не входящих в профессиональное объединение, лица, права которых нарушены, и федеральный орган исполнительной власти по надзору за страховой деятельностью вправе обратиться с иском о признании указанных правил недействительными или с иском о внесении в них изменений.</w:t>
      </w:r>
      <w:r w:rsidRPr="00E92178">
        <w:br/>
        <w:t>     Лица, права которых нарушены, вправе требовать от профессионального объединения страховщиков возмещения причиненных им убытков.</w:t>
      </w:r>
    </w:p>
    <w:p w:rsidR="00E92178" w:rsidRPr="00E92178" w:rsidRDefault="00E92178" w:rsidP="00E92178">
      <w:pPr>
        <w:pStyle w:val="a3"/>
        <w:shd w:val="clear" w:color="auto" w:fill="FFFFFF"/>
        <w:spacing w:before="240" w:beforeAutospacing="0" w:after="240" w:afterAutospacing="0" w:line="270" w:lineRule="atLeast"/>
        <w:ind w:left="600"/>
      </w:pPr>
      <w:r w:rsidRPr="00E92178">
        <w:rPr>
          <w:rStyle w:val="a4"/>
        </w:rPr>
        <w:t>     Статья 27. Обязанность профессионального объединения по осуществлению компенсационных выплат</w:t>
      </w:r>
      <w:r w:rsidRPr="00E92178">
        <w:br/>
        <w:t>     1. Учредительными документами профессионального объединения должна устанавливаться его обязанность по осуществлению предусмотренных настоящим Федеральным законом компенсационных выплат, а в отношении членов профессионального объединения - их субсидиарная ответственность по соответствующим обязательствам профессионального объединения.</w:t>
      </w:r>
      <w:r w:rsidRPr="00E92178">
        <w:br/>
        <w:t>     2. Требования потерпевших о компенсационных выплатах, предусмотренных подпунктом "а" пункта 1 статьи 18 настоящего Федерального закона, удовлетворяются профессиональным объединением за счет средств, направленных членами профессионального объединения из резервов гарантий (пункт 3 статьи 22 настоящего Федерального закона), а также средств, полученных от реализации профессиональным объединением права требования, предусмотренного пунктом 2 статьи 20 настоящего Федерального закона.</w:t>
      </w:r>
      <w:r w:rsidRPr="00E92178">
        <w:br/>
        <w:t xml:space="preserve">     Требования потерпевших о компенсационных выплатах, предусмотренных подпунктами "б" и "в" пункта 1 статьи 18 настоящего Федерального закона, удовлетворяются профессиональным объединением за счет средств, направленных членами профессионального объединения из резервов текущих компенсационных </w:t>
      </w:r>
      <w:r w:rsidRPr="00E92178">
        <w:lastRenderedPageBreak/>
        <w:t>выплат (пункт 3 статьи 22 настоящего Федерального закона), а также средств, полученных от реализации профессиональным объединением права требования, предусмотренного пунктом 1 статьи 20 настоящего Федерального закона.</w:t>
      </w:r>
      <w:r w:rsidRPr="00E92178">
        <w:br/>
        <w:t>     3. Установленную в соответствии с пунктом 1 настоящей статьи субсидиарную ответственность члены профессионального объединения несут:</w:t>
      </w:r>
      <w:r w:rsidRPr="00E92178">
        <w:br/>
        <w:t>     по обязательствам профессионального объединения в части осуществления компенсационных выплат, предусмотренных подпунктом "а" пункта 1 статьи 18 настоящего Федерального закона, в пределах сформированных ими резервов гарантий;</w:t>
      </w:r>
      <w:r w:rsidRPr="00E92178">
        <w:br/>
        <w:t>     по обязательствам профессионального объединения в части осуществления компенсационных выплат, предусмотренных подпунктами "б" и "в" пункта 1 статьи 18 настоящего Федерального закона, в пределах сформированных ими резервов текущих компенсационных выплат.</w:t>
      </w:r>
    </w:p>
    <w:p w:rsidR="00E92178" w:rsidRPr="00E92178" w:rsidRDefault="00E92178" w:rsidP="00E92178">
      <w:pPr>
        <w:pStyle w:val="a3"/>
        <w:shd w:val="clear" w:color="auto" w:fill="FFFFFF"/>
        <w:spacing w:before="240" w:beforeAutospacing="0" w:after="240" w:afterAutospacing="0" w:line="270" w:lineRule="atLeast"/>
        <w:ind w:left="600"/>
      </w:pPr>
      <w:r w:rsidRPr="00E92178">
        <w:rPr>
          <w:rStyle w:val="a4"/>
        </w:rPr>
        <w:t>     Статья 28. Имущество профессионального объединения страховщиков</w:t>
      </w:r>
      <w:r w:rsidRPr="00E92178">
        <w:br/>
        <w:t>     1. Имущество профессионального объединения страховщиков образуется за счет:</w:t>
      </w:r>
      <w:r w:rsidRPr="00E92178">
        <w:br/>
        <w:t>     имущества, передаваемого профессиональному объединению его учредителями в соответствии с учредительным договором профессионального объединения;</w:t>
      </w:r>
      <w:r w:rsidRPr="00E92178">
        <w:br/>
        <w:t>     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r w:rsidRPr="00E92178">
        <w:br/>
        <w:t>     средств, полученных от реализации прав требования, предусмотренных статьей 20 настоящего Федерального закона;</w:t>
      </w:r>
      <w:r w:rsidRPr="00E92178">
        <w:br/>
        <w:t>     добровольных взносов, средств из иных источников.</w:t>
      </w:r>
      <w:r w:rsidRPr="00E92178">
        <w:br/>
        <w:t>     Имущество профессионального объединения может использоваться исключительно в целях, ради которых создано профессиональное объединение.</w:t>
      </w:r>
      <w:r w:rsidRPr="00E92178">
        <w:br/>
        <w:t>     2. Средства, предназначенные для финансирования компенсационных выплат, обособляются от иного имущества профессионального объединения.</w:t>
      </w:r>
      <w:r w:rsidRPr="00E92178">
        <w:br/>
        <w:t>     При этом средства, предназначенные для финансирования компенсационных выплат, предусмотренных подпунктом "а" пункта 1 статьи 18 настоящего Федерального закона, обособляются от средств, направляемых на финансирование компенсационных выплат по иным основаниям.</w:t>
      </w:r>
      <w:r w:rsidRPr="00E92178">
        <w:br/>
        <w:t>     Средства, предназначенные для финансирования компенсационных выплат, отражаются на отдельных балансах профессионального объединения, и по ним ведется отдельный учет. Для расчетов по деятельности, связанной с осуществлением каждого из указанных видов компенсационных выплат, профессиональным объединением открывается отдельный банковский счет.</w:t>
      </w:r>
      <w:r w:rsidRPr="00E92178">
        <w:br/>
        <w:t>     3. Инвестирование временно свободных средств профессионального объединения осуществляется на условиях диверсификации, возвратности, прибыльности и ликвидности исключительно в целях сохранения и прироста этих средств.</w:t>
      </w:r>
      <w:r w:rsidRPr="00E92178">
        <w:br/>
        <w:t>     Направления инвестирования временно свободных средств профессионального объединения определяются ежегодным планом, утверждаемым общим собранием членов профессионального объединения.</w:t>
      </w:r>
      <w:r w:rsidRPr="00E92178">
        <w:br/>
        <w:t>     4. Федеральным органом исполнительной власти по надзору за страховой деятельностью могут устанавливаться требования в отношении минимальной суммы средств для финансирования компенсационных выплат, предусмотренных подпунктом "а" пункта 1 статьи 18 настоящего Федерального закона и находящихся на банковском счете профессионального объединения.</w:t>
      </w:r>
      <w:r w:rsidRPr="00E92178">
        <w:br/>
        <w:t>     5. Средства, полученные профессиональным объединением от реализации прав требования, предусмотренных статьей 20 настоящего Федерального закона, направляются для финансирования компенсационных выплат.</w:t>
      </w:r>
      <w:r w:rsidRPr="00E92178">
        <w:br/>
        <w:t xml:space="preserve">     6. Финансовая деятельность профессионального объединения страховщиков </w:t>
      </w:r>
      <w:r w:rsidRPr="00E92178">
        <w:lastRenderedPageBreak/>
        <w:t>подлежит обязательной ежегодной аудиторской проверке.</w:t>
      </w:r>
      <w:r w:rsidRPr="00E92178">
        <w:br/>
        <w:t>     Независимая аудиторская организация и условия договора, который обязано заключить с ней профессиональное объединение страховщиков, утверждаются общим собранием членов профессионального объединения.</w:t>
      </w:r>
      <w:r w:rsidRPr="00E92178">
        <w:br/>
        <w:t>     7. Годовой отчет и годовой бухгалтерский баланс профессионального объединения после их утверждения общим собранием членов профессионального объединения подлежат опубликованию ежегодно.</w:t>
      </w:r>
    </w:p>
    <w:p w:rsidR="00E92178" w:rsidRPr="00E92178" w:rsidRDefault="00E92178" w:rsidP="00E92178">
      <w:pPr>
        <w:pStyle w:val="a3"/>
        <w:shd w:val="clear" w:color="auto" w:fill="FFFFFF"/>
        <w:spacing w:before="240" w:beforeAutospacing="0" w:after="240" w:afterAutospacing="0" w:line="270" w:lineRule="atLeast"/>
        <w:ind w:left="600"/>
      </w:pPr>
      <w:r w:rsidRPr="00E92178">
        <w:rPr>
          <w:rStyle w:val="a4"/>
        </w:rPr>
        <w:t>     Статья 29. Взносы и иные обязательные платежи членов профессионального объединения</w:t>
      </w:r>
      <w:r w:rsidRPr="00E92178">
        <w:br/>
        <w:t>     Размер, порядок уплаты членами профессионального объединения страховщиков взносов, вкладов и иных обязательных платежей в профессиональное объединение устанавливаются общим собранием членов профессионального объединения в соответствии с настоящим Федеральным законом, иными нормативными правовыми актами Российской Федерации и учредительными документами профессионального объединения.</w:t>
      </w:r>
    </w:p>
    <w:p w:rsidR="00E92178" w:rsidRPr="00E92178" w:rsidRDefault="00E92178" w:rsidP="00E92178">
      <w:pPr>
        <w:pStyle w:val="a3"/>
        <w:shd w:val="clear" w:color="auto" w:fill="FFFFFF"/>
        <w:spacing w:before="240" w:beforeAutospacing="0" w:after="240" w:afterAutospacing="0" w:line="270" w:lineRule="atLeast"/>
        <w:ind w:left="600"/>
      </w:pPr>
      <w:r w:rsidRPr="00E92178">
        <w:rPr>
          <w:rStyle w:val="a4"/>
        </w:rPr>
        <w:t>Глава VI. Заключительные положения</w:t>
      </w:r>
    </w:p>
    <w:p w:rsidR="00E92178" w:rsidRPr="00E92178" w:rsidRDefault="00E92178" w:rsidP="00E92178">
      <w:pPr>
        <w:pStyle w:val="a3"/>
        <w:shd w:val="clear" w:color="auto" w:fill="FFFFFF"/>
        <w:spacing w:before="240" w:beforeAutospacing="0" w:after="240" w:afterAutospacing="0" w:line="270" w:lineRule="atLeast"/>
        <w:ind w:left="600"/>
      </w:pPr>
      <w:r w:rsidRPr="00E92178">
        <w:rPr>
          <w:rStyle w:val="a4"/>
        </w:rPr>
        <w:t>     Статья 30. Информационное взаимодействие</w:t>
      </w:r>
      <w:r w:rsidRPr="00E92178">
        <w:br/>
        <w:t>     1. Органы исполнительной власти Российской Федерации, органы исполнительной власти субъектов Российской Федерации, органы местного самоуправления, организации и граждане обязаны бесплатно предоставлять по запросам страховщиков и их профессионального объединения имеющуюся у них информацию (в том числе конфиденциальную), связанную со страховыми случаями по обязательному страхованию или с событиями, послужившими основанием для предъявления потерпевшими требований о компенсационных выплатах.</w:t>
      </w:r>
      <w:r w:rsidRPr="00E92178">
        <w:br/>
        <w:t>     Органы внутренних дел также предоставляют страховщикам по их запросам сведения о регистрации транспортных средств, с владельцами которых этими страховщиками заключены договоры обязательного страхования.</w:t>
      </w:r>
      <w:r w:rsidRPr="00E92178">
        <w:br/>
        <w:t>     Страховщики и их профессиональное объединение обязаны соблюдать установленные законодательством Российской Федерации режимы защиты, режим обработки получаемой конфиденциальной информации и порядок ее использования, а в случае их нарушения несут предусмотренную законодательством Российской Федерации ответственность.</w:t>
      </w:r>
      <w:r w:rsidRPr="00E92178">
        <w:br/>
        <w:t>     2. Страховщики обязаны сообщать сведения о заключенных, продленных, недействительных и прекративших свое действие договорах обязательного страхования в органы внутренних дел.</w:t>
      </w:r>
      <w:r w:rsidRPr="00E92178">
        <w:br/>
        <w:t>     Порядок предоставления сведений, предусмотренных настоящим пунктом, устанавливается органами внутренних дел Российской Федерации по согласованию с федеральным органом исполнительной власти по надзору за страховой деятельностью.</w:t>
      </w:r>
      <w:r w:rsidRPr="00E92178">
        <w:br/>
        <w:t>     3. В целях организации обмена информацией об обязательном страховании и контроля за его осуществлением создается автоматизированная информационная система, содержащая сведения о договорах обязательного страхования, страховых случаях, транспортных средствах и об их владельцах, статистические и иные сведения по обязательному страхованию. Сведения, формируемые в рамках указанной автоматизированной информационной системы, относятся к федеральным информационным ресурсам.</w:t>
      </w:r>
      <w:r w:rsidRPr="00E92178">
        <w:br/>
        <w:t xml:space="preserve">     Пользование информационными ресурсами автоматизированной информационной системы является свободным и общедоступным, за исключением информации, составляющей в соответствии с федеральным законом информацию ограниченного доступа. Пользование информацией ограниченного доступа </w:t>
      </w:r>
      <w:r w:rsidRPr="00E92178">
        <w:lastRenderedPageBreak/>
        <w:t>осуществляется органами государственной власти, страховщиками и их профессиональным объединением, иными органами и организациями в соответствии с их компетенцией, установленной законодательством Российской Федерации, и в предусмотренном им порядке.</w:t>
      </w:r>
      <w:r w:rsidRPr="00E92178">
        <w:br/>
        <w:t>     Перечни информации, предоставляемой в обязательном порядке органами государственной власти, страховщиками, иными лицами для формирования информационных ресурсов автоматизированной информационной системы, порядок предоставления пользователям содержащейся в ней информации, а также органы и организации, ответственные за сбор и обработку указанных информационных ресурсов, утверждаются Правительством Российской Федерации.</w:t>
      </w:r>
    </w:p>
    <w:p w:rsidR="00E92178" w:rsidRPr="00E92178" w:rsidRDefault="00E92178" w:rsidP="00E92178">
      <w:pPr>
        <w:pStyle w:val="a3"/>
        <w:shd w:val="clear" w:color="auto" w:fill="FFFFFF"/>
        <w:spacing w:before="240" w:beforeAutospacing="0" w:after="240" w:afterAutospacing="0" w:line="270" w:lineRule="atLeast"/>
        <w:ind w:left="600"/>
      </w:pPr>
      <w:r w:rsidRPr="00E92178">
        <w:rPr>
          <w:rStyle w:val="a4"/>
        </w:rPr>
        <w:t>     Статья 31. Международные системы обязательного страхования гражданской ответственности владельцев транспортных средств</w:t>
      </w:r>
      <w:r w:rsidRPr="00E92178">
        <w:br/>
        <w:t>     Правительством Российской Федерации могут в установленном законодательством Российской Федерации порядке приниматься решения об участии Российской Федерации в международных системах обязательного страхования гражданской ответственности владельцев транспортных средств. Условия, на которых в рамках указанных международных систем осуществляется страхование ответственности владельцев транспортных средств, временно используемых на территории Российской Федерации, не должны ухудшать положение потерпевших в Российской Федерации по сравнению с условиями обязательного страхования, осуществляемого в соответствии с настоящим Федеральным законом.</w:t>
      </w:r>
    </w:p>
    <w:p w:rsidR="00E92178" w:rsidRPr="00E92178" w:rsidRDefault="00E92178" w:rsidP="00E92178">
      <w:pPr>
        <w:pStyle w:val="a3"/>
        <w:shd w:val="clear" w:color="auto" w:fill="FFFFFF"/>
        <w:spacing w:before="240" w:beforeAutospacing="0" w:after="240" w:afterAutospacing="0" w:line="270" w:lineRule="atLeast"/>
        <w:ind w:left="600"/>
      </w:pPr>
      <w:r w:rsidRPr="00E92178">
        <w:rPr>
          <w:rStyle w:val="a4"/>
        </w:rPr>
        <w:t>     Статья 32. Контроль за исполнением владельцами транспортных средств обязанности по страхованию</w:t>
      </w:r>
      <w:r w:rsidRPr="00E92178">
        <w:br/>
        <w:t>     1. Контроль за исполнением владельцами транспортных средств установленной настоящим Федеральным законом обязанности по страхованию осуществляется милицией при регистрации, организации государственного технического осмотра транспортных средств и осуществлении иных своих полномочий в области контроля за соблюдением правил дорожного движения, а также нормативных правовых актов в области обеспечения безопасности дорожного движения. Водитель транспортного средства обязан иметь при себе страховой полис обязательного страхования и передавать его для проверки сотрудникам милиции, уполномоченным на то в соответствии с законодательством Российской Федерации.</w:t>
      </w:r>
      <w:r w:rsidRPr="00E92178">
        <w:br/>
        <w:t>     2. При въезде транспортных средств на территорию Российской Федерации контроль за исполнением их владельцами установленной настоящим Федеральным законом обязанности по страхованию своей гражданской ответственности осуществляется таможенными органами Российской Федерации.</w:t>
      </w:r>
      <w:r w:rsidRPr="00E92178">
        <w:br/>
        <w:t>     3. На территории Российской Федерации запрещается использование транспортных средств, владельцы которых не исполнили установленную настоящим Федеральным законом обязанность по страхованию своей гражданской ответственности. В отношении указанных транспортных средств не проводятся государственный технический осмотр и регистрация.</w:t>
      </w:r>
    </w:p>
    <w:p w:rsidR="00E92178" w:rsidRPr="00E92178" w:rsidRDefault="00E92178" w:rsidP="00E92178">
      <w:pPr>
        <w:pStyle w:val="a3"/>
        <w:shd w:val="clear" w:color="auto" w:fill="FFFFFF"/>
        <w:spacing w:before="240" w:beforeAutospacing="0" w:after="240" w:afterAutospacing="0" w:line="270" w:lineRule="atLeast"/>
        <w:ind w:left="600"/>
      </w:pPr>
      <w:r w:rsidRPr="00E92178">
        <w:rPr>
          <w:rStyle w:val="a4"/>
        </w:rPr>
        <w:t>     Статья 33. О вступлении в силу настоящего Федерального закона</w:t>
      </w:r>
      <w:r w:rsidRPr="00E92178">
        <w:br/>
        <w:t>     1. Настоящий Федеральный закон вступает в силу с 1 июля 2003 года, за исключением положений, для которых в соответствии с настоящей статьей предусмотрены иные сроки вступления в силу.</w:t>
      </w:r>
      <w:r w:rsidRPr="00E92178">
        <w:br/>
        <w:t xml:space="preserve">     2. Положения настоящего Федерального закона, предусмотренные в отношении создания профессионального объединения страховщиков и условий выдачи страховщикам разрешений (лицензий) на осуществление обязательного страхования гражданской ответственности владельцев транспортных средств, вступают в силу со </w:t>
      </w:r>
      <w:r w:rsidRPr="00E92178">
        <w:lastRenderedPageBreak/>
        <w:t>дня официального опубликования настоящего Федерального закона.</w:t>
      </w:r>
      <w:r w:rsidRPr="00E92178">
        <w:br/>
        <w:t>     3. Пункты 1 и 2 статьи 21 настоящего Федерального закона вступают в силу с 1 июля 2003 года.</w:t>
      </w:r>
      <w:r w:rsidRPr="00E92178">
        <w:br/>
        <w:t>     4. Глава III и статья 27 настоящего Федерального закона вступают в силу с 1 июля 2004 года.</w:t>
      </w:r>
      <w:r w:rsidRPr="00E92178">
        <w:br/>
        <w:t>     Статья 34. Приведение нормативных правовых актов в соответствие с настоящим Федеральным законом</w:t>
      </w:r>
      <w:r w:rsidRPr="00E92178">
        <w:br/>
        <w:t>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E92178" w:rsidRPr="00E92178" w:rsidRDefault="00E92178" w:rsidP="00E92178">
      <w:pPr>
        <w:pStyle w:val="a3"/>
        <w:shd w:val="clear" w:color="auto" w:fill="FFFFFF"/>
        <w:spacing w:before="240" w:beforeAutospacing="0" w:after="240" w:afterAutospacing="0" w:line="270" w:lineRule="atLeast"/>
        <w:ind w:left="600"/>
      </w:pPr>
      <w:r w:rsidRPr="00E92178">
        <w:rPr>
          <w:rStyle w:val="a4"/>
        </w:rPr>
        <w:t>Президент</w:t>
      </w:r>
      <w:r w:rsidRPr="00E92178">
        <w:rPr>
          <w:b/>
          <w:bCs/>
        </w:rPr>
        <w:br/>
      </w:r>
      <w:r w:rsidRPr="00E92178">
        <w:rPr>
          <w:rStyle w:val="a4"/>
        </w:rPr>
        <w:t>Российской Федерации</w:t>
      </w:r>
      <w:r w:rsidRPr="00E92178">
        <w:rPr>
          <w:b/>
          <w:bCs/>
        </w:rPr>
        <w:br/>
      </w:r>
      <w:r w:rsidRPr="00E92178">
        <w:rPr>
          <w:rStyle w:val="a4"/>
        </w:rPr>
        <w:t>В. Путин</w:t>
      </w:r>
    </w:p>
    <w:p w:rsidR="00416C5D" w:rsidRPr="00E92178" w:rsidRDefault="00416C5D">
      <w:pPr>
        <w:rPr>
          <w:rFonts w:ascii="Times New Roman" w:hAnsi="Times New Roman" w:cs="Times New Roman"/>
          <w:sz w:val="24"/>
          <w:szCs w:val="24"/>
        </w:rPr>
      </w:pPr>
    </w:p>
    <w:sectPr w:rsidR="00416C5D" w:rsidRPr="00E921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92178"/>
    <w:rsid w:val="00416C5D"/>
    <w:rsid w:val="00E92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217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92178"/>
    <w:rPr>
      <w:b/>
      <w:bCs/>
    </w:rPr>
  </w:style>
</w:styles>
</file>

<file path=word/webSettings.xml><?xml version="1.0" encoding="utf-8"?>
<w:webSettings xmlns:r="http://schemas.openxmlformats.org/officeDocument/2006/relationships" xmlns:w="http://schemas.openxmlformats.org/wordprocessingml/2006/main">
  <w:divs>
    <w:div w:id="27802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9484</Words>
  <Characters>54064</Characters>
  <Application>Microsoft Office Word</Application>
  <DocSecurity>0</DocSecurity>
  <Lines>450</Lines>
  <Paragraphs>126</Paragraphs>
  <ScaleCrop>false</ScaleCrop>
  <Company>DNA Project</Company>
  <LinksUpToDate>false</LinksUpToDate>
  <CharactersWithSpaces>63422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Диал</dc:creator>
  <cp:keywords/>
  <dc:description/>
  <cp:lastModifiedBy>Диал</cp:lastModifiedBy>
  <cp:revision>2</cp:revision>
  <dcterms:created xsi:type="dcterms:W3CDTF">2014-01-31T09:35:00Z</dcterms:created>
  <dcterms:modified xsi:type="dcterms:W3CDTF">2014-01-31T09:35:00Z</dcterms:modified>
</cp:coreProperties>
</file>